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27C5" w14:textId="77777777" w:rsidR="00EB4897" w:rsidRPr="005A66A5" w:rsidRDefault="00EB4897" w:rsidP="004C44B2">
      <w:pPr>
        <w:jc w:val="center"/>
        <w:rPr>
          <w:rFonts w:eastAsia="Times New Roman" w:cstheme="minorHAnsi"/>
          <w:b/>
          <w:sz w:val="24"/>
          <w:szCs w:val="24"/>
          <w:lang w:eastAsia="pl-PL"/>
        </w:rPr>
      </w:pPr>
    </w:p>
    <w:p w14:paraId="514B738E" w14:textId="77777777" w:rsidR="00EB4897" w:rsidRPr="005A66A5" w:rsidRDefault="00EB4897" w:rsidP="004C44B2">
      <w:pPr>
        <w:jc w:val="center"/>
        <w:rPr>
          <w:rFonts w:eastAsia="Times New Roman" w:cstheme="minorHAnsi"/>
          <w:b/>
          <w:sz w:val="24"/>
          <w:szCs w:val="24"/>
          <w:lang w:eastAsia="pl-PL"/>
        </w:rPr>
      </w:pPr>
    </w:p>
    <w:p w14:paraId="569CE7E6" w14:textId="77777777" w:rsidR="00EB4897" w:rsidRPr="005A66A5" w:rsidRDefault="00EB4897" w:rsidP="004C44B2">
      <w:pPr>
        <w:jc w:val="center"/>
        <w:rPr>
          <w:rFonts w:eastAsia="Times New Roman" w:cstheme="minorHAnsi"/>
          <w:b/>
          <w:sz w:val="24"/>
          <w:szCs w:val="24"/>
          <w:lang w:eastAsia="pl-PL"/>
        </w:rPr>
      </w:pPr>
    </w:p>
    <w:p w14:paraId="5C79502C" w14:textId="77777777" w:rsidR="00EB4897" w:rsidRDefault="00EB4897" w:rsidP="004C44B2">
      <w:pPr>
        <w:jc w:val="center"/>
        <w:rPr>
          <w:rFonts w:eastAsia="Times New Roman" w:cstheme="minorHAnsi"/>
          <w:b/>
          <w:sz w:val="72"/>
          <w:szCs w:val="72"/>
          <w:lang w:eastAsia="pl-PL"/>
        </w:rPr>
      </w:pPr>
    </w:p>
    <w:p w14:paraId="35059E39" w14:textId="77777777" w:rsidR="00EB4897" w:rsidRPr="00294F77" w:rsidRDefault="00EB4897" w:rsidP="004C44B2">
      <w:pPr>
        <w:jc w:val="center"/>
        <w:rPr>
          <w:rFonts w:eastAsia="Times New Roman" w:cstheme="minorHAnsi"/>
          <w:b/>
          <w:i/>
          <w:sz w:val="72"/>
          <w:szCs w:val="72"/>
          <w:lang w:eastAsia="pl-PL"/>
        </w:rPr>
      </w:pPr>
      <w:r w:rsidRPr="00294F77">
        <w:rPr>
          <w:rFonts w:eastAsia="Times New Roman" w:cstheme="minorHAnsi"/>
          <w:b/>
          <w:i/>
          <w:sz w:val="72"/>
          <w:szCs w:val="72"/>
          <w:lang w:eastAsia="pl-PL"/>
        </w:rPr>
        <w:t xml:space="preserve">Polityka </w:t>
      </w:r>
      <w:r>
        <w:rPr>
          <w:rFonts w:eastAsia="Times New Roman" w:cstheme="minorHAnsi"/>
          <w:b/>
          <w:i/>
          <w:sz w:val="72"/>
          <w:szCs w:val="72"/>
          <w:lang w:eastAsia="pl-PL"/>
        </w:rPr>
        <w:t xml:space="preserve">ochrony dzieci </w:t>
      </w:r>
      <w:r>
        <w:rPr>
          <w:rFonts w:eastAsia="Times New Roman" w:cstheme="minorHAnsi"/>
          <w:b/>
          <w:i/>
          <w:sz w:val="72"/>
          <w:szCs w:val="72"/>
          <w:lang w:eastAsia="pl-PL"/>
        </w:rPr>
        <w:br/>
        <w:t>przed krzywdzeniem</w:t>
      </w:r>
      <w:r w:rsidRPr="00294F77">
        <w:rPr>
          <w:rFonts w:eastAsia="Times New Roman" w:cstheme="minorHAnsi"/>
          <w:b/>
          <w:i/>
          <w:sz w:val="72"/>
          <w:szCs w:val="72"/>
          <w:lang w:eastAsia="pl-PL"/>
        </w:rPr>
        <w:t>.</w:t>
      </w:r>
    </w:p>
    <w:p w14:paraId="3393BC50" w14:textId="77777777" w:rsidR="00EB4897" w:rsidRDefault="00EB4897" w:rsidP="004C44B2">
      <w:pPr>
        <w:jc w:val="center"/>
        <w:rPr>
          <w:rFonts w:eastAsia="Times New Roman" w:cstheme="minorHAnsi"/>
          <w:b/>
          <w:sz w:val="72"/>
          <w:szCs w:val="72"/>
          <w:lang w:eastAsia="pl-PL"/>
        </w:rPr>
      </w:pPr>
    </w:p>
    <w:p w14:paraId="45AC071A" w14:textId="77777777" w:rsidR="00EB4897" w:rsidRDefault="00EB4897" w:rsidP="004C44B2">
      <w:pPr>
        <w:jc w:val="center"/>
        <w:rPr>
          <w:rFonts w:eastAsia="Times New Roman" w:cstheme="minorHAnsi"/>
          <w:b/>
          <w:sz w:val="72"/>
          <w:szCs w:val="72"/>
          <w:lang w:eastAsia="pl-PL"/>
        </w:rPr>
      </w:pPr>
    </w:p>
    <w:p w14:paraId="73995991" w14:textId="1A76565F" w:rsidR="00EB4897" w:rsidRPr="00294F77" w:rsidRDefault="00EA6C63" w:rsidP="004C44B2">
      <w:pPr>
        <w:jc w:val="center"/>
        <w:rPr>
          <w:rFonts w:eastAsia="Times New Roman" w:cstheme="minorHAnsi"/>
          <w:b/>
          <w:sz w:val="44"/>
          <w:szCs w:val="44"/>
          <w:lang w:eastAsia="pl-PL"/>
        </w:rPr>
      </w:pPr>
      <w:r>
        <w:rPr>
          <w:rFonts w:eastAsia="Times New Roman" w:cstheme="minorHAnsi"/>
          <w:b/>
          <w:sz w:val="44"/>
          <w:szCs w:val="44"/>
          <w:lang w:eastAsia="pl-PL"/>
        </w:rPr>
        <w:t>Zespół Szkolno-Prze</w:t>
      </w:r>
      <w:r w:rsidR="00474381">
        <w:rPr>
          <w:rFonts w:eastAsia="Times New Roman" w:cstheme="minorHAnsi"/>
          <w:b/>
          <w:sz w:val="44"/>
          <w:szCs w:val="44"/>
          <w:lang w:eastAsia="pl-PL"/>
        </w:rPr>
        <w:t>dszkolny nr 1</w:t>
      </w:r>
    </w:p>
    <w:p w14:paraId="5D0E09CF" w14:textId="5A63F8B0" w:rsidR="00EB4897" w:rsidRPr="00294F77" w:rsidRDefault="00EB4897" w:rsidP="004C44B2">
      <w:pPr>
        <w:jc w:val="center"/>
        <w:rPr>
          <w:rFonts w:eastAsia="Times New Roman" w:cstheme="minorHAnsi"/>
          <w:b/>
          <w:sz w:val="44"/>
          <w:szCs w:val="44"/>
          <w:lang w:eastAsia="pl-PL"/>
        </w:rPr>
      </w:pPr>
      <w:r w:rsidRPr="00294F77">
        <w:rPr>
          <w:rFonts w:eastAsia="Times New Roman" w:cstheme="minorHAnsi"/>
          <w:b/>
          <w:sz w:val="44"/>
          <w:szCs w:val="44"/>
          <w:lang w:eastAsia="pl-PL"/>
        </w:rPr>
        <w:t xml:space="preserve">w </w:t>
      </w:r>
      <w:r w:rsidR="00474381">
        <w:rPr>
          <w:rFonts w:eastAsia="Times New Roman" w:cstheme="minorHAnsi"/>
          <w:b/>
          <w:sz w:val="44"/>
          <w:szCs w:val="44"/>
          <w:lang w:eastAsia="pl-PL"/>
        </w:rPr>
        <w:t>Racibrzu</w:t>
      </w:r>
    </w:p>
    <w:p w14:paraId="7E9B2708" w14:textId="77777777" w:rsidR="00EB4897" w:rsidRPr="00294F77" w:rsidRDefault="00EB4897" w:rsidP="004C44B2">
      <w:pPr>
        <w:jc w:val="center"/>
        <w:rPr>
          <w:rFonts w:eastAsia="Times New Roman" w:cstheme="minorHAnsi"/>
          <w:sz w:val="44"/>
          <w:szCs w:val="44"/>
          <w:lang w:eastAsia="pl-PL"/>
        </w:rPr>
      </w:pPr>
    </w:p>
    <w:p w14:paraId="21356022" w14:textId="77777777" w:rsidR="00EB4897" w:rsidRPr="00294F77" w:rsidRDefault="00EB4897" w:rsidP="004C44B2">
      <w:pPr>
        <w:jc w:val="center"/>
        <w:rPr>
          <w:rFonts w:eastAsia="Times New Roman" w:cstheme="minorHAnsi"/>
          <w:sz w:val="44"/>
          <w:szCs w:val="44"/>
          <w:lang w:eastAsia="pl-PL"/>
        </w:rPr>
      </w:pPr>
    </w:p>
    <w:p w14:paraId="17B5C681" w14:textId="77777777" w:rsidR="00EB4897" w:rsidRPr="005A66A5" w:rsidRDefault="00EB4897" w:rsidP="004C44B2">
      <w:pPr>
        <w:jc w:val="center"/>
        <w:rPr>
          <w:rFonts w:eastAsia="Times New Roman" w:cstheme="minorHAnsi"/>
          <w:sz w:val="24"/>
          <w:szCs w:val="24"/>
          <w:lang w:eastAsia="pl-PL"/>
        </w:rPr>
      </w:pPr>
    </w:p>
    <w:p w14:paraId="338D07A6" w14:textId="77777777" w:rsidR="00EB4897" w:rsidRPr="005A66A5" w:rsidRDefault="00EB4897" w:rsidP="004C44B2">
      <w:pPr>
        <w:jc w:val="center"/>
        <w:rPr>
          <w:rFonts w:eastAsia="Times New Roman" w:cstheme="minorHAnsi"/>
          <w:sz w:val="24"/>
          <w:szCs w:val="24"/>
          <w:lang w:eastAsia="pl-PL"/>
        </w:rPr>
      </w:pPr>
    </w:p>
    <w:p w14:paraId="446B3B67" w14:textId="77777777" w:rsidR="00EB4897" w:rsidRPr="005A66A5" w:rsidRDefault="00EB4897" w:rsidP="004C44B2">
      <w:pPr>
        <w:jc w:val="center"/>
        <w:rPr>
          <w:rFonts w:eastAsia="Times New Roman" w:cstheme="minorHAnsi"/>
          <w:sz w:val="24"/>
          <w:szCs w:val="24"/>
          <w:lang w:eastAsia="pl-PL"/>
        </w:rPr>
      </w:pPr>
    </w:p>
    <w:p w14:paraId="60D2BEED" w14:textId="77777777" w:rsidR="00EB4897" w:rsidRPr="005A66A5" w:rsidRDefault="00EB4897" w:rsidP="004C44B2">
      <w:pPr>
        <w:jc w:val="center"/>
        <w:rPr>
          <w:rFonts w:eastAsia="Times New Roman" w:cstheme="minorHAnsi"/>
          <w:sz w:val="24"/>
          <w:szCs w:val="24"/>
          <w:lang w:eastAsia="pl-PL"/>
        </w:rPr>
      </w:pPr>
    </w:p>
    <w:p w14:paraId="0FF36224" w14:textId="77777777" w:rsidR="00EB4897" w:rsidRPr="00C20FCB" w:rsidRDefault="00C20FCB" w:rsidP="00C20FCB">
      <w:pPr>
        <w:rPr>
          <w:rFonts w:eastAsia="Times New Roman" w:cstheme="minorHAnsi"/>
          <w:b/>
          <w:i/>
          <w:sz w:val="28"/>
          <w:szCs w:val="28"/>
          <w:u w:val="single"/>
          <w:lang w:eastAsia="pl-PL"/>
        </w:rPr>
      </w:pPr>
      <w:r w:rsidRPr="00C20FCB">
        <w:rPr>
          <w:rFonts w:eastAsia="Times New Roman" w:cstheme="minorHAnsi"/>
          <w:b/>
          <w:i/>
          <w:sz w:val="28"/>
          <w:szCs w:val="28"/>
          <w:u w:val="single"/>
          <w:lang w:eastAsia="pl-PL"/>
        </w:rPr>
        <w:t>Podstawa prawna</w:t>
      </w:r>
    </w:p>
    <w:p w14:paraId="0708C2F8" w14:textId="77777777" w:rsidR="00FF4B37" w:rsidRPr="007230D2" w:rsidRDefault="007230D2" w:rsidP="004C44B2">
      <w:pPr>
        <w:jc w:val="center"/>
        <w:rPr>
          <w:rFonts w:eastAsia="Times New Roman" w:cstheme="minorHAnsi"/>
          <w:i/>
          <w:sz w:val="32"/>
          <w:szCs w:val="32"/>
          <w:lang w:eastAsia="pl-PL"/>
        </w:rPr>
      </w:pPr>
      <w:r w:rsidRPr="007230D2">
        <w:rPr>
          <w:rFonts w:eastAsia="Times New Roman" w:cstheme="minorHAnsi"/>
          <w:b/>
          <w:bCs/>
          <w:i/>
          <w:sz w:val="32"/>
          <w:szCs w:val="32"/>
          <w:lang w:eastAsia="pl-PL"/>
        </w:rPr>
        <w:t xml:space="preserve">Ustawa z dnia 28 lipca 2023 r. o zmianie ustawy - Kodeks rodzinny </w:t>
      </w:r>
      <w:r>
        <w:rPr>
          <w:rFonts w:eastAsia="Times New Roman" w:cstheme="minorHAnsi"/>
          <w:b/>
          <w:bCs/>
          <w:i/>
          <w:sz w:val="32"/>
          <w:szCs w:val="32"/>
          <w:lang w:eastAsia="pl-PL"/>
        </w:rPr>
        <w:br/>
      </w:r>
      <w:r w:rsidRPr="007230D2">
        <w:rPr>
          <w:rFonts w:eastAsia="Times New Roman" w:cstheme="minorHAnsi"/>
          <w:b/>
          <w:bCs/>
          <w:i/>
          <w:sz w:val="32"/>
          <w:szCs w:val="32"/>
          <w:lang w:eastAsia="pl-PL"/>
        </w:rPr>
        <w:t>i opiekuńczy oraz niektórych inny</w:t>
      </w:r>
      <w:r>
        <w:rPr>
          <w:rFonts w:eastAsia="Times New Roman" w:cstheme="minorHAnsi"/>
          <w:b/>
          <w:bCs/>
          <w:i/>
          <w:sz w:val="32"/>
          <w:szCs w:val="32"/>
          <w:lang w:eastAsia="pl-PL"/>
        </w:rPr>
        <w:t>ch ustaw (Dz.U. 2023 poz. 1606)</w:t>
      </w:r>
    </w:p>
    <w:p w14:paraId="762C46EF" w14:textId="77777777" w:rsidR="004C44B2" w:rsidRPr="00474381" w:rsidRDefault="00EB4897" w:rsidP="00315F25">
      <w:pPr>
        <w:jc w:val="both"/>
        <w:rPr>
          <w:rFonts w:eastAsia="Times New Roman" w:cstheme="minorHAnsi"/>
          <w:sz w:val="24"/>
          <w:szCs w:val="24"/>
          <w:lang w:eastAsia="pl-PL"/>
        </w:rPr>
      </w:pPr>
      <w:r w:rsidRPr="005A66A5">
        <w:rPr>
          <w:rFonts w:eastAsia="Times New Roman" w:cstheme="minorHAnsi"/>
          <w:sz w:val="24"/>
          <w:szCs w:val="24"/>
          <w:lang w:eastAsia="pl-PL"/>
        </w:rPr>
        <w:t xml:space="preserve">Polityka szkoły w zakresie </w:t>
      </w:r>
      <w:r>
        <w:rPr>
          <w:rFonts w:eastAsia="Times New Roman" w:cstheme="minorHAnsi"/>
          <w:sz w:val="24"/>
          <w:szCs w:val="24"/>
          <w:lang w:eastAsia="pl-PL"/>
        </w:rPr>
        <w:t>ochrony dzieci przed krzywdzeniem</w:t>
      </w:r>
      <w:r w:rsidRPr="005A66A5">
        <w:rPr>
          <w:rFonts w:eastAsia="Times New Roman" w:cstheme="minorHAnsi"/>
          <w:sz w:val="24"/>
          <w:szCs w:val="24"/>
          <w:lang w:eastAsia="pl-PL"/>
        </w:rPr>
        <w:t xml:space="preserve"> ma na celu zapewnienie bezpiecznego i przyjaznego środowiska dla uczniów i pracowników szkoły, poprzez </w:t>
      </w:r>
      <w:r w:rsidRPr="005A66A5">
        <w:rPr>
          <w:rFonts w:eastAsia="Times New Roman" w:cstheme="minorHAnsi"/>
          <w:sz w:val="24"/>
          <w:szCs w:val="24"/>
          <w:lang w:eastAsia="pl-PL"/>
        </w:rPr>
        <w:lastRenderedPageBreak/>
        <w:t xml:space="preserve">zapobieganie nadużyciom </w:t>
      </w:r>
      <w:r>
        <w:rPr>
          <w:rFonts w:eastAsia="Times New Roman" w:cstheme="minorHAnsi"/>
          <w:sz w:val="24"/>
          <w:szCs w:val="24"/>
          <w:lang w:eastAsia="pl-PL"/>
        </w:rPr>
        <w:t>w zakresie krzywdzenia dzieci</w:t>
      </w:r>
      <w:r w:rsidRPr="005A66A5">
        <w:rPr>
          <w:rFonts w:eastAsia="Times New Roman" w:cstheme="minorHAnsi"/>
          <w:sz w:val="24"/>
          <w:szCs w:val="24"/>
          <w:lang w:eastAsia="pl-PL"/>
        </w:rPr>
        <w:t xml:space="preserve"> i reagowanie w przypadku ich podejrzenia. </w:t>
      </w:r>
      <w:r w:rsidR="004C44B2" w:rsidRPr="00474381">
        <w:rPr>
          <w:rFonts w:eastAsia="Times New Roman" w:cstheme="minorHAnsi"/>
          <w:sz w:val="24"/>
          <w:szCs w:val="24"/>
          <w:lang w:eastAsia="pl-PL"/>
        </w:rPr>
        <w:t>Pracownicy szkoły traktują</w:t>
      </w:r>
      <w:r w:rsidR="00EA6C63" w:rsidRPr="00474381">
        <w:rPr>
          <w:rFonts w:eastAsia="Times New Roman" w:cstheme="minorHAnsi"/>
          <w:sz w:val="24"/>
          <w:szCs w:val="24"/>
          <w:lang w:eastAsia="pl-PL"/>
        </w:rPr>
        <w:t xml:space="preserve"> </w:t>
      </w:r>
      <w:r w:rsidR="004C44B2" w:rsidRPr="00474381">
        <w:rPr>
          <w:rFonts w:eastAsia="Times New Roman" w:cstheme="minorHAnsi"/>
          <w:sz w:val="24"/>
          <w:szCs w:val="24"/>
          <w:lang w:eastAsia="pl-PL"/>
        </w:rPr>
        <w:t>dzieci z szacunkiem oraz uwzględniają</w:t>
      </w:r>
      <w:r w:rsidR="00EA6C63" w:rsidRPr="00474381">
        <w:rPr>
          <w:rFonts w:eastAsia="Times New Roman" w:cstheme="minorHAnsi"/>
          <w:sz w:val="24"/>
          <w:szCs w:val="24"/>
          <w:lang w:eastAsia="pl-PL"/>
        </w:rPr>
        <w:t xml:space="preserve"> i</w:t>
      </w:r>
      <w:r w:rsidR="004C44B2" w:rsidRPr="00474381">
        <w:rPr>
          <w:rFonts w:eastAsia="Times New Roman" w:cstheme="minorHAnsi"/>
          <w:sz w:val="24"/>
          <w:szCs w:val="24"/>
          <w:lang w:eastAsia="pl-PL"/>
        </w:rPr>
        <w:t>ch potrzeby. Niedopuszczalne jest stosowanie przez pracownika wobec dziecka przemocy w jakiejkolwiek formie. Pracownik placówki, realizując te</w:t>
      </w:r>
      <w:r w:rsidR="00EA6C63" w:rsidRPr="00474381">
        <w:rPr>
          <w:rFonts w:eastAsia="Times New Roman" w:cstheme="minorHAnsi"/>
          <w:sz w:val="24"/>
          <w:szCs w:val="24"/>
          <w:lang w:eastAsia="pl-PL"/>
        </w:rPr>
        <w:t xml:space="preserve"> </w:t>
      </w:r>
      <w:r w:rsidR="004C44B2" w:rsidRPr="00474381">
        <w:rPr>
          <w:rFonts w:eastAsia="Times New Roman" w:cstheme="minorHAnsi"/>
          <w:sz w:val="24"/>
          <w:szCs w:val="24"/>
          <w:lang w:eastAsia="pl-PL"/>
        </w:rPr>
        <w:t>cele, działa w ramach obowiązującego prawa, przepisów wewnętrznych szkoły oraz</w:t>
      </w:r>
      <w:r w:rsidR="00EA6C63" w:rsidRPr="00474381">
        <w:rPr>
          <w:rFonts w:eastAsia="Times New Roman" w:cstheme="minorHAnsi"/>
          <w:sz w:val="24"/>
          <w:szCs w:val="24"/>
          <w:lang w:eastAsia="pl-PL"/>
        </w:rPr>
        <w:t xml:space="preserve"> </w:t>
      </w:r>
      <w:r w:rsidR="004C44B2" w:rsidRPr="00474381">
        <w:rPr>
          <w:rFonts w:eastAsia="Times New Roman" w:cstheme="minorHAnsi"/>
          <w:sz w:val="24"/>
          <w:szCs w:val="24"/>
          <w:lang w:eastAsia="pl-PL"/>
        </w:rPr>
        <w:t>swoich kompetencji.</w:t>
      </w:r>
    </w:p>
    <w:p w14:paraId="1BAA2A6C" w14:textId="77777777" w:rsidR="00EB4897" w:rsidRDefault="00EB4897" w:rsidP="00315F25">
      <w:pPr>
        <w:jc w:val="both"/>
        <w:rPr>
          <w:rFonts w:eastAsia="Times New Roman" w:cstheme="minorHAnsi"/>
          <w:sz w:val="24"/>
          <w:szCs w:val="24"/>
          <w:lang w:eastAsia="pl-PL"/>
        </w:rPr>
      </w:pPr>
    </w:p>
    <w:p w14:paraId="6A2A44C7" w14:textId="77777777" w:rsidR="00EB4897" w:rsidRDefault="00EB4897" w:rsidP="00315F25">
      <w:pPr>
        <w:jc w:val="both"/>
        <w:rPr>
          <w:rFonts w:eastAsia="Times New Roman" w:cstheme="minorHAnsi"/>
          <w:sz w:val="24"/>
          <w:szCs w:val="24"/>
          <w:lang w:eastAsia="pl-PL"/>
        </w:rPr>
      </w:pPr>
      <w:r w:rsidRPr="005A66A5">
        <w:rPr>
          <w:rFonts w:eastAsia="Times New Roman" w:cstheme="minorHAnsi"/>
          <w:sz w:val="24"/>
          <w:szCs w:val="24"/>
          <w:lang w:eastAsia="pl-PL"/>
        </w:rPr>
        <w:t>Polityka ta określa wytyczne i procedury w zakresie zgłaszania podejrzeń nadużyć oraz postępowania wobec podejrzanych, a także zapewnia wsparc</w:t>
      </w:r>
      <w:r>
        <w:rPr>
          <w:rFonts w:eastAsia="Times New Roman" w:cstheme="minorHAnsi"/>
          <w:sz w:val="24"/>
          <w:szCs w:val="24"/>
          <w:lang w:eastAsia="pl-PL"/>
        </w:rPr>
        <w:t>ie dla ofiar</w:t>
      </w:r>
      <w:r w:rsidRPr="005A66A5">
        <w:rPr>
          <w:rFonts w:eastAsia="Times New Roman" w:cstheme="minorHAnsi"/>
          <w:sz w:val="24"/>
          <w:szCs w:val="24"/>
          <w:lang w:eastAsia="pl-PL"/>
        </w:rPr>
        <w:t>.</w:t>
      </w:r>
    </w:p>
    <w:p w14:paraId="729D746F" w14:textId="77777777" w:rsidR="00EB4897" w:rsidRPr="005A66A5" w:rsidRDefault="00EB4897" w:rsidP="00315F25">
      <w:pPr>
        <w:jc w:val="both"/>
        <w:rPr>
          <w:rFonts w:eastAsia="Times New Roman" w:cstheme="minorHAnsi"/>
          <w:sz w:val="24"/>
          <w:szCs w:val="24"/>
          <w:lang w:eastAsia="pl-PL"/>
        </w:rPr>
      </w:pPr>
      <w:r w:rsidRPr="005A66A5">
        <w:rPr>
          <w:rFonts w:eastAsia="Times New Roman" w:cstheme="minorHAnsi"/>
          <w:sz w:val="24"/>
          <w:szCs w:val="24"/>
          <w:lang w:eastAsia="pl-PL"/>
        </w:rPr>
        <w:t xml:space="preserve">Pracownicy szkoły są zobowiązani do przestrzegania Polityki szkoły w </w:t>
      </w:r>
      <w:r>
        <w:rPr>
          <w:rFonts w:eastAsia="Times New Roman" w:cstheme="minorHAnsi"/>
          <w:sz w:val="24"/>
          <w:szCs w:val="24"/>
          <w:lang w:eastAsia="pl-PL"/>
        </w:rPr>
        <w:t>celu zapobiegania</w:t>
      </w:r>
      <w:r w:rsidRPr="005A66A5">
        <w:rPr>
          <w:rFonts w:eastAsia="Times New Roman" w:cstheme="minorHAnsi"/>
          <w:sz w:val="24"/>
          <w:szCs w:val="24"/>
          <w:lang w:eastAsia="pl-PL"/>
        </w:rPr>
        <w:t xml:space="preserve"> nadużyciom i zapewnieniu bezpieczeństwa wszystkim członkom społeczności szkolnej.</w:t>
      </w:r>
    </w:p>
    <w:p w14:paraId="1D88C6FB" w14:textId="77777777" w:rsidR="00EB4897" w:rsidRPr="002C2C4B" w:rsidRDefault="00EB4897" w:rsidP="00315F25">
      <w:pPr>
        <w:jc w:val="both"/>
        <w:rPr>
          <w:rFonts w:eastAsia="Times New Roman" w:cstheme="minorHAnsi"/>
          <w:sz w:val="24"/>
          <w:szCs w:val="24"/>
          <w:u w:val="single"/>
          <w:lang w:eastAsia="pl-PL"/>
        </w:rPr>
      </w:pPr>
      <w:r w:rsidRPr="002C2C4B">
        <w:rPr>
          <w:rFonts w:eastAsia="Times New Roman" w:cstheme="minorHAnsi"/>
          <w:sz w:val="24"/>
          <w:szCs w:val="24"/>
          <w:u w:val="single"/>
          <w:lang w:eastAsia="pl-PL"/>
        </w:rPr>
        <w:t xml:space="preserve">Cele </w:t>
      </w:r>
      <w:r>
        <w:rPr>
          <w:rFonts w:eastAsia="Times New Roman" w:cstheme="minorHAnsi"/>
          <w:sz w:val="24"/>
          <w:szCs w:val="24"/>
          <w:u w:val="single"/>
          <w:lang w:eastAsia="pl-PL"/>
        </w:rPr>
        <w:t>polityki</w:t>
      </w:r>
    </w:p>
    <w:p w14:paraId="23463A04" w14:textId="77777777" w:rsidR="00EB4897" w:rsidRPr="005A66A5" w:rsidRDefault="00EB4897" w:rsidP="00315F25">
      <w:pPr>
        <w:jc w:val="both"/>
        <w:rPr>
          <w:rFonts w:cstheme="minorHAnsi"/>
          <w:sz w:val="24"/>
          <w:szCs w:val="24"/>
        </w:rPr>
      </w:pPr>
      <w:r w:rsidRPr="005A66A5">
        <w:rPr>
          <w:rFonts w:cstheme="minorHAnsi"/>
          <w:sz w:val="24"/>
          <w:szCs w:val="24"/>
        </w:rPr>
        <w:t>•</w:t>
      </w:r>
      <w:r w:rsidRPr="005A66A5">
        <w:rPr>
          <w:rFonts w:cstheme="minorHAnsi"/>
          <w:sz w:val="24"/>
          <w:szCs w:val="24"/>
        </w:rPr>
        <w:tab/>
        <w:t>Zapewnienie bezpiecznego i przyjaznego środo</w:t>
      </w:r>
      <w:r>
        <w:rPr>
          <w:rFonts w:cstheme="minorHAnsi"/>
          <w:sz w:val="24"/>
          <w:szCs w:val="24"/>
        </w:rPr>
        <w:t xml:space="preserve">wiska dla uczniów i pracowników </w:t>
      </w:r>
      <w:r w:rsidRPr="005A66A5">
        <w:rPr>
          <w:rFonts w:cstheme="minorHAnsi"/>
          <w:sz w:val="24"/>
          <w:szCs w:val="24"/>
        </w:rPr>
        <w:t>szkoły</w:t>
      </w:r>
    </w:p>
    <w:p w14:paraId="582C7315" w14:textId="77777777" w:rsidR="00EB4897" w:rsidRPr="005A66A5" w:rsidRDefault="00EB4897" w:rsidP="00315F25">
      <w:pPr>
        <w:jc w:val="both"/>
        <w:rPr>
          <w:rFonts w:cstheme="minorHAnsi"/>
          <w:sz w:val="24"/>
          <w:szCs w:val="24"/>
        </w:rPr>
      </w:pPr>
      <w:r w:rsidRPr="005A66A5">
        <w:rPr>
          <w:rFonts w:cstheme="minorHAnsi"/>
          <w:sz w:val="24"/>
          <w:szCs w:val="24"/>
        </w:rPr>
        <w:t>•</w:t>
      </w:r>
      <w:r w:rsidRPr="005A66A5">
        <w:rPr>
          <w:rFonts w:cstheme="minorHAnsi"/>
          <w:sz w:val="24"/>
          <w:szCs w:val="24"/>
        </w:rPr>
        <w:tab/>
        <w:t>Ochro</w:t>
      </w:r>
      <w:r>
        <w:rPr>
          <w:rFonts w:cstheme="minorHAnsi"/>
          <w:sz w:val="24"/>
          <w:szCs w:val="24"/>
        </w:rPr>
        <w:t xml:space="preserve">na przed nadużyciami </w:t>
      </w:r>
      <w:r w:rsidRPr="005A66A5">
        <w:rPr>
          <w:rFonts w:cstheme="minorHAnsi"/>
          <w:sz w:val="24"/>
          <w:szCs w:val="24"/>
        </w:rPr>
        <w:t xml:space="preserve"> w szkole</w:t>
      </w:r>
    </w:p>
    <w:p w14:paraId="3C47DF58" w14:textId="77777777" w:rsidR="00EB4897" w:rsidRPr="005A66A5" w:rsidRDefault="00EB4897" w:rsidP="00315F25">
      <w:pPr>
        <w:jc w:val="both"/>
        <w:rPr>
          <w:rFonts w:cstheme="minorHAnsi"/>
          <w:sz w:val="24"/>
          <w:szCs w:val="24"/>
        </w:rPr>
      </w:pPr>
      <w:r w:rsidRPr="005A66A5">
        <w:rPr>
          <w:rFonts w:cstheme="minorHAnsi"/>
          <w:sz w:val="24"/>
          <w:szCs w:val="24"/>
        </w:rPr>
        <w:t>•</w:t>
      </w:r>
      <w:r w:rsidRPr="005A66A5">
        <w:rPr>
          <w:rFonts w:cstheme="minorHAnsi"/>
          <w:sz w:val="24"/>
          <w:szCs w:val="24"/>
        </w:rPr>
        <w:tab/>
        <w:t>Zapewnienie odpowiedn</w:t>
      </w:r>
      <w:r w:rsidR="00022FAB">
        <w:rPr>
          <w:rFonts w:cstheme="minorHAnsi"/>
          <w:sz w:val="24"/>
          <w:szCs w:val="24"/>
        </w:rPr>
        <w:t>iego wsparcia dla ofiar różnego rodzaju przemocy</w:t>
      </w:r>
    </w:p>
    <w:p w14:paraId="2C501055" w14:textId="77777777" w:rsidR="00EB4897" w:rsidRPr="005A66A5" w:rsidRDefault="00EB4897" w:rsidP="00315F25">
      <w:pPr>
        <w:jc w:val="both"/>
        <w:rPr>
          <w:rFonts w:cstheme="minorHAnsi"/>
          <w:sz w:val="24"/>
          <w:szCs w:val="24"/>
        </w:rPr>
      </w:pPr>
      <w:r w:rsidRPr="005A66A5">
        <w:rPr>
          <w:rFonts w:cstheme="minorHAnsi"/>
          <w:sz w:val="24"/>
          <w:szCs w:val="24"/>
        </w:rPr>
        <w:t>•</w:t>
      </w:r>
      <w:r w:rsidRPr="005A66A5">
        <w:rPr>
          <w:rFonts w:cstheme="minorHAnsi"/>
          <w:sz w:val="24"/>
          <w:szCs w:val="24"/>
        </w:rPr>
        <w:tab/>
        <w:t xml:space="preserve">Zobowiązanie pracowników szkoły do przestrzegania wytycznych i procedur </w:t>
      </w:r>
      <w:r>
        <w:rPr>
          <w:rFonts w:cstheme="minorHAnsi"/>
          <w:sz w:val="24"/>
          <w:szCs w:val="24"/>
        </w:rPr>
        <w:br/>
      </w:r>
      <w:r w:rsidRPr="005A66A5">
        <w:rPr>
          <w:rFonts w:cstheme="minorHAnsi"/>
          <w:sz w:val="24"/>
          <w:szCs w:val="24"/>
        </w:rPr>
        <w:t xml:space="preserve">w przypadku podejrzeń </w:t>
      </w:r>
      <w:r w:rsidR="00C20FCB">
        <w:rPr>
          <w:rFonts w:cstheme="minorHAnsi"/>
          <w:sz w:val="24"/>
          <w:szCs w:val="24"/>
        </w:rPr>
        <w:t>krzywdzenia dzieci</w:t>
      </w:r>
    </w:p>
    <w:p w14:paraId="168F4CCC" w14:textId="77777777" w:rsidR="00EB4897" w:rsidRPr="00C20FCB" w:rsidRDefault="00EB4897" w:rsidP="00315F25">
      <w:pPr>
        <w:ind w:left="720"/>
        <w:jc w:val="both"/>
        <w:rPr>
          <w:rFonts w:cstheme="minorHAnsi"/>
          <w:b/>
          <w:i/>
          <w:sz w:val="24"/>
          <w:szCs w:val="24"/>
          <w:u w:val="single"/>
        </w:rPr>
      </w:pPr>
      <w:r w:rsidRPr="00C20FCB">
        <w:rPr>
          <w:rFonts w:cstheme="minorHAnsi"/>
          <w:b/>
          <w:i/>
          <w:sz w:val="24"/>
          <w:szCs w:val="24"/>
          <w:u w:val="single"/>
        </w:rPr>
        <w:t xml:space="preserve">Definicja </w:t>
      </w:r>
      <w:r w:rsidR="00022FAB" w:rsidRPr="00C20FCB">
        <w:rPr>
          <w:rFonts w:cstheme="minorHAnsi"/>
          <w:b/>
          <w:i/>
          <w:sz w:val="24"/>
          <w:szCs w:val="24"/>
          <w:u w:val="single"/>
        </w:rPr>
        <w:t xml:space="preserve">krzywdzenia </w:t>
      </w:r>
    </w:p>
    <w:p w14:paraId="1281DF44" w14:textId="77777777" w:rsidR="00572AE3" w:rsidRPr="00C20FCB" w:rsidRDefault="00EB4897" w:rsidP="00315F25">
      <w:pPr>
        <w:pStyle w:val="Akapitzlist"/>
        <w:numPr>
          <w:ilvl w:val="0"/>
          <w:numId w:val="20"/>
        </w:numPr>
        <w:jc w:val="both"/>
        <w:rPr>
          <w:rFonts w:cstheme="minorHAnsi"/>
          <w:b/>
          <w:i/>
          <w:sz w:val="24"/>
          <w:szCs w:val="24"/>
        </w:rPr>
      </w:pPr>
      <w:r w:rsidRPr="00C20FCB">
        <w:rPr>
          <w:rFonts w:cstheme="minorHAnsi"/>
          <w:b/>
          <w:i/>
          <w:sz w:val="24"/>
          <w:szCs w:val="24"/>
        </w:rPr>
        <w:t xml:space="preserve">wszelkie zachowania, które naruszają prawa uczniów lub </w:t>
      </w:r>
      <w:r w:rsidR="00C20FCB" w:rsidRPr="00C20FCB">
        <w:rPr>
          <w:rFonts w:cstheme="minorHAnsi"/>
          <w:b/>
          <w:i/>
          <w:sz w:val="24"/>
          <w:szCs w:val="24"/>
        </w:rPr>
        <w:t>pracowników szkoły</w:t>
      </w:r>
    </w:p>
    <w:p w14:paraId="1B5EED2D" w14:textId="77777777" w:rsidR="00C20FCB" w:rsidRDefault="00C20FCB" w:rsidP="00C20FCB">
      <w:pPr>
        <w:pStyle w:val="Akapitzlist"/>
        <w:jc w:val="both"/>
        <w:rPr>
          <w:rFonts w:cstheme="minorHAnsi"/>
          <w:sz w:val="24"/>
          <w:szCs w:val="24"/>
        </w:rPr>
      </w:pPr>
    </w:p>
    <w:p w14:paraId="23BD970A" w14:textId="77777777" w:rsidR="00C20FCB" w:rsidRPr="00C20FCB" w:rsidRDefault="00C20FCB" w:rsidP="00C20FCB">
      <w:pPr>
        <w:jc w:val="both"/>
        <w:rPr>
          <w:rFonts w:cstheme="minorHAnsi"/>
          <w:sz w:val="24"/>
          <w:szCs w:val="24"/>
        </w:rPr>
      </w:pPr>
      <w:r>
        <w:rPr>
          <w:rFonts w:cstheme="minorHAnsi"/>
          <w:b/>
          <w:sz w:val="24"/>
          <w:szCs w:val="24"/>
        </w:rPr>
        <w:t>O</w:t>
      </w:r>
      <w:r w:rsidRPr="00C20FCB">
        <w:rPr>
          <w:rFonts w:cstheme="minorHAnsi"/>
          <w:b/>
          <w:sz w:val="24"/>
          <w:szCs w:val="24"/>
        </w:rPr>
        <w:t xml:space="preserve">soby odpowiedzialne </w:t>
      </w:r>
      <w:r w:rsidRPr="00C20FCB">
        <w:rPr>
          <w:rFonts w:cstheme="minorHAnsi"/>
          <w:sz w:val="24"/>
          <w:szCs w:val="24"/>
        </w:rPr>
        <w:t xml:space="preserve">do składania zawiadomień o podejrzeniu popełnienia przestępstwa </w:t>
      </w:r>
      <w:r>
        <w:rPr>
          <w:rFonts w:cstheme="minorHAnsi"/>
          <w:sz w:val="24"/>
          <w:szCs w:val="24"/>
        </w:rPr>
        <w:br/>
      </w:r>
      <w:r w:rsidRPr="00C20FCB">
        <w:rPr>
          <w:rFonts w:cstheme="minorHAnsi"/>
          <w:sz w:val="24"/>
          <w:szCs w:val="24"/>
        </w:rPr>
        <w:t>na szkodę małoletniego oraz zawiadamiania sądu opiekuńczego:</w:t>
      </w:r>
    </w:p>
    <w:p w14:paraId="3B581D3F" w14:textId="77777777" w:rsidR="00C20FCB" w:rsidRDefault="00C20FCB" w:rsidP="00C20FCB">
      <w:pPr>
        <w:ind w:left="360"/>
        <w:jc w:val="both"/>
        <w:rPr>
          <w:rFonts w:cstheme="minorHAnsi"/>
          <w:sz w:val="24"/>
          <w:szCs w:val="24"/>
        </w:rPr>
      </w:pPr>
      <w:r>
        <w:rPr>
          <w:rFonts w:cstheme="minorHAnsi"/>
          <w:sz w:val="24"/>
          <w:szCs w:val="24"/>
        </w:rPr>
        <w:t>p</w:t>
      </w:r>
      <w:r w:rsidRPr="00C20FCB">
        <w:rPr>
          <w:rFonts w:cstheme="minorHAnsi"/>
          <w:sz w:val="24"/>
          <w:szCs w:val="24"/>
        </w:rPr>
        <w:t>edagog</w:t>
      </w:r>
      <w:r>
        <w:rPr>
          <w:rFonts w:cstheme="minorHAnsi"/>
          <w:sz w:val="24"/>
          <w:szCs w:val="24"/>
        </w:rPr>
        <w:t xml:space="preserve"> /pedagog specjalny/ psycholog/dyrektor szkoły</w:t>
      </w:r>
    </w:p>
    <w:p w14:paraId="3E66BFB8" w14:textId="77777777" w:rsidR="00C20FCB" w:rsidRPr="00C20FCB" w:rsidRDefault="00C20FCB" w:rsidP="00C20FCB">
      <w:pPr>
        <w:ind w:left="360"/>
        <w:jc w:val="both"/>
        <w:rPr>
          <w:rFonts w:cstheme="minorHAnsi"/>
          <w:sz w:val="24"/>
          <w:szCs w:val="24"/>
        </w:rPr>
      </w:pPr>
    </w:p>
    <w:p w14:paraId="06D5DAC7" w14:textId="77777777" w:rsidR="00022FAB" w:rsidRDefault="00022FAB" w:rsidP="00315F25">
      <w:pPr>
        <w:jc w:val="both"/>
        <w:rPr>
          <w:rFonts w:cstheme="minorHAnsi"/>
          <w:sz w:val="24"/>
          <w:szCs w:val="24"/>
        </w:rPr>
      </w:pPr>
      <w:r>
        <w:rPr>
          <w:rFonts w:cstheme="minorHAnsi"/>
          <w:sz w:val="24"/>
          <w:szCs w:val="24"/>
        </w:rPr>
        <w:t>Z niniejszą polityką zapoznaje się nauczycieli, pracowników, rodziców oraz uczniów szkoły – treść dokumentu zamieszcza się na stronie internetowej szkoły.</w:t>
      </w:r>
    </w:p>
    <w:p w14:paraId="5536AB1B" w14:textId="77777777" w:rsidR="001F101F" w:rsidRPr="00315F25" w:rsidRDefault="00022FAB" w:rsidP="00315F25">
      <w:pPr>
        <w:jc w:val="both"/>
        <w:rPr>
          <w:rFonts w:cstheme="minorHAnsi"/>
        </w:rPr>
      </w:pPr>
      <w:r>
        <w:rPr>
          <w:rFonts w:cstheme="minorHAnsi"/>
          <w:sz w:val="24"/>
          <w:szCs w:val="24"/>
        </w:rPr>
        <w:t>Dla uczniów dodatkowo przygotowana jest ulotka</w:t>
      </w:r>
      <w:r w:rsidR="00EA6C63">
        <w:rPr>
          <w:rFonts w:cstheme="minorHAnsi"/>
          <w:sz w:val="24"/>
          <w:szCs w:val="24"/>
        </w:rPr>
        <w:t xml:space="preserve"> </w:t>
      </w:r>
      <w:r w:rsidR="00AF4B2B">
        <w:rPr>
          <w:rFonts w:cstheme="minorHAnsi"/>
          <w:sz w:val="24"/>
          <w:szCs w:val="24"/>
        </w:rPr>
        <w:t>zawierająca</w:t>
      </w:r>
      <w:r w:rsidR="00971570">
        <w:rPr>
          <w:rFonts w:cstheme="minorHAnsi"/>
          <w:sz w:val="24"/>
          <w:szCs w:val="24"/>
        </w:rPr>
        <w:t xml:space="preserve"> informacje w w</w:t>
      </w:r>
      <w:r w:rsidR="00315F25">
        <w:rPr>
          <w:rFonts w:cstheme="minorHAnsi"/>
          <w:sz w:val="24"/>
          <w:szCs w:val="24"/>
        </w:rPr>
        <w:t>ersji skróconej dla małoletnich</w:t>
      </w:r>
      <w:r w:rsidR="00971570">
        <w:rPr>
          <w:rFonts w:cstheme="minorHAnsi"/>
          <w:sz w:val="24"/>
          <w:szCs w:val="24"/>
        </w:rPr>
        <w:t xml:space="preserve"> ( zał. Nr 3)</w:t>
      </w:r>
    </w:p>
    <w:p w14:paraId="2D4F0819" w14:textId="77777777" w:rsidR="001F101F" w:rsidRDefault="001F101F" w:rsidP="00315F25">
      <w:pPr>
        <w:jc w:val="both"/>
        <w:rPr>
          <w:rFonts w:cstheme="minorHAnsi"/>
          <w:sz w:val="24"/>
          <w:szCs w:val="24"/>
        </w:rPr>
      </w:pPr>
      <w:r>
        <w:rPr>
          <w:rFonts w:cstheme="minorHAnsi"/>
          <w:sz w:val="24"/>
          <w:szCs w:val="24"/>
        </w:rPr>
        <w:t>MONITORING</w:t>
      </w:r>
    </w:p>
    <w:p w14:paraId="4BF66007" w14:textId="77777777" w:rsidR="000C276D" w:rsidRPr="00C20FCB" w:rsidRDefault="00572AE3" w:rsidP="00C20FCB">
      <w:pPr>
        <w:numPr>
          <w:ilvl w:val="0"/>
          <w:numId w:val="21"/>
        </w:numPr>
        <w:jc w:val="both"/>
        <w:rPr>
          <w:rFonts w:cstheme="minorHAnsi"/>
          <w:sz w:val="24"/>
          <w:szCs w:val="24"/>
        </w:rPr>
      </w:pPr>
      <w:r>
        <w:rPr>
          <w:rFonts w:cstheme="minorHAnsi"/>
          <w:sz w:val="24"/>
          <w:szCs w:val="24"/>
        </w:rPr>
        <w:t>Pedagog szkolny</w:t>
      </w:r>
      <w:r w:rsidR="00C20FCB">
        <w:rPr>
          <w:rFonts w:cstheme="minorHAnsi"/>
          <w:sz w:val="24"/>
          <w:szCs w:val="24"/>
        </w:rPr>
        <w:t>/psycholog</w:t>
      </w:r>
      <w:r>
        <w:rPr>
          <w:rFonts w:cstheme="minorHAnsi"/>
          <w:sz w:val="24"/>
          <w:szCs w:val="24"/>
        </w:rPr>
        <w:t xml:space="preserve"> jako o</w:t>
      </w:r>
      <w:r w:rsidR="00022FAB">
        <w:rPr>
          <w:rFonts w:cstheme="minorHAnsi"/>
          <w:sz w:val="24"/>
          <w:szCs w:val="24"/>
        </w:rPr>
        <w:t xml:space="preserve">soba odpowiedzialna za opracowanie i monitoring </w:t>
      </w:r>
      <w:r w:rsidR="00022FAB" w:rsidRPr="00022FAB">
        <w:rPr>
          <w:rFonts w:cstheme="minorHAnsi"/>
          <w:i/>
          <w:sz w:val="24"/>
          <w:szCs w:val="24"/>
        </w:rPr>
        <w:t>Polityki</w:t>
      </w:r>
      <w:r w:rsidR="00EA6C63">
        <w:rPr>
          <w:rFonts w:cstheme="minorHAnsi"/>
          <w:i/>
          <w:sz w:val="24"/>
          <w:szCs w:val="24"/>
        </w:rPr>
        <w:t xml:space="preserve"> </w:t>
      </w:r>
      <w:r>
        <w:rPr>
          <w:rFonts w:cstheme="minorHAnsi"/>
          <w:sz w:val="24"/>
          <w:szCs w:val="24"/>
        </w:rPr>
        <w:t>ma</w:t>
      </w:r>
      <w:r w:rsidR="002B3F45" w:rsidRPr="00572AE3">
        <w:rPr>
          <w:rFonts w:cstheme="minorHAnsi"/>
          <w:sz w:val="24"/>
          <w:szCs w:val="24"/>
        </w:rPr>
        <w:t xml:space="preserve"> obowiązek </w:t>
      </w:r>
      <w:r w:rsidR="002B3F45" w:rsidRPr="00572AE3">
        <w:rPr>
          <w:rFonts w:cstheme="minorHAnsi"/>
          <w:b/>
          <w:bCs/>
          <w:sz w:val="24"/>
          <w:szCs w:val="24"/>
        </w:rPr>
        <w:t xml:space="preserve">co najmniej raz na dwa lata dokonywać oceny </w:t>
      </w:r>
      <w:r w:rsidR="002B3F45" w:rsidRPr="00572AE3">
        <w:rPr>
          <w:rFonts w:cstheme="minorHAnsi"/>
          <w:sz w:val="24"/>
          <w:szCs w:val="24"/>
        </w:rPr>
        <w:t xml:space="preserve">standardów </w:t>
      </w:r>
      <w:r w:rsidR="00C20FCB">
        <w:rPr>
          <w:rFonts w:cstheme="minorHAnsi"/>
          <w:sz w:val="24"/>
          <w:szCs w:val="24"/>
        </w:rPr>
        <w:br/>
      </w:r>
      <w:r w:rsidR="002B3F45" w:rsidRPr="00C20FCB">
        <w:rPr>
          <w:rFonts w:cstheme="minorHAnsi"/>
          <w:sz w:val="24"/>
          <w:szCs w:val="24"/>
        </w:rPr>
        <w:t>w cel</w:t>
      </w:r>
      <w:r w:rsidR="001F101F" w:rsidRPr="00C20FCB">
        <w:rPr>
          <w:rFonts w:cstheme="minorHAnsi"/>
          <w:sz w:val="24"/>
          <w:szCs w:val="24"/>
        </w:rPr>
        <w:t xml:space="preserve">u zapewnienia ich dostosowania </w:t>
      </w:r>
      <w:r w:rsidR="002B3F45" w:rsidRPr="00C20FCB">
        <w:rPr>
          <w:rFonts w:cstheme="minorHAnsi"/>
          <w:sz w:val="24"/>
          <w:szCs w:val="24"/>
        </w:rPr>
        <w:t xml:space="preserve">do aktualnych potrzeb oraz zgodności </w:t>
      </w:r>
      <w:r w:rsidR="00315F25" w:rsidRPr="00C20FCB">
        <w:rPr>
          <w:rFonts w:cstheme="minorHAnsi"/>
          <w:sz w:val="24"/>
          <w:szCs w:val="24"/>
        </w:rPr>
        <w:br/>
      </w:r>
      <w:r w:rsidR="002B3F45" w:rsidRPr="00C20FCB">
        <w:rPr>
          <w:rFonts w:cstheme="minorHAnsi"/>
          <w:sz w:val="24"/>
          <w:szCs w:val="24"/>
        </w:rPr>
        <w:t>z obowiązującymi przepisami.</w:t>
      </w:r>
    </w:p>
    <w:p w14:paraId="45CEC82E" w14:textId="77777777" w:rsidR="00315F25" w:rsidRPr="00C20FCB" w:rsidRDefault="002B3F45" w:rsidP="00C20FCB">
      <w:pPr>
        <w:numPr>
          <w:ilvl w:val="0"/>
          <w:numId w:val="21"/>
        </w:numPr>
        <w:jc w:val="both"/>
        <w:rPr>
          <w:rFonts w:cstheme="minorHAnsi"/>
          <w:sz w:val="24"/>
          <w:szCs w:val="24"/>
        </w:rPr>
      </w:pPr>
      <w:r w:rsidRPr="00572AE3">
        <w:rPr>
          <w:rFonts w:cstheme="minorHAnsi"/>
          <w:sz w:val="24"/>
          <w:szCs w:val="24"/>
        </w:rPr>
        <w:t>Wnioski z przeprowadzonej ocen</w:t>
      </w:r>
      <w:r w:rsidR="00C20FCB">
        <w:rPr>
          <w:rFonts w:cstheme="minorHAnsi"/>
          <w:sz w:val="24"/>
          <w:szCs w:val="24"/>
        </w:rPr>
        <w:t>y należy pisemnie udokumentować</w:t>
      </w:r>
    </w:p>
    <w:p w14:paraId="28E26C2C" w14:textId="77777777" w:rsidR="00EB4897" w:rsidRPr="002C2C4B" w:rsidRDefault="00EB4897" w:rsidP="004C44B2">
      <w:pPr>
        <w:jc w:val="center"/>
        <w:rPr>
          <w:rFonts w:cstheme="minorHAnsi"/>
          <w:sz w:val="24"/>
          <w:szCs w:val="24"/>
          <w:u w:val="single"/>
        </w:rPr>
      </w:pPr>
      <w:r>
        <w:rPr>
          <w:rFonts w:cstheme="minorHAnsi"/>
          <w:sz w:val="24"/>
          <w:szCs w:val="24"/>
          <w:u w:val="single"/>
        </w:rPr>
        <w:t>ODPOWIEDZIALNOŚĆ</w:t>
      </w:r>
      <w:r w:rsidRPr="002C2C4B">
        <w:rPr>
          <w:rFonts w:cstheme="minorHAnsi"/>
          <w:sz w:val="24"/>
          <w:szCs w:val="24"/>
          <w:u w:val="single"/>
        </w:rPr>
        <w:t xml:space="preserve"> PRAWNA:</w:t>
      </w:r>
    </w:p>
    <w:p w14:paraId="115C9733" w14:textId="77777777" w:rsidR="00EB4897" w:rsidRPr="002C2C4B" w:rsidRDefault="00EB4897" w:rsidP="00315F25">
      <w:pPr>
        <w:jc w:val="both"/>
        <w:rPr>
          <w:rFonts w:cstheme="minorHAnsi"/>
          <w:sz w:val="24"/>
          <w:szCs w:val="24"/>
        </w:rPr>
      </w:pPr>
      <w:r w:rsidRPr="002C2C4B">
        <w:rPr>
          <w:rFonts w:cstheme="minorHAnsi"/>
          <w:sz w:val="24"/>
          <w:szCs w:val="24"/>
        </w:rPr>
        <w:lastRenderedPageBreak/>
        <w:t>Prawo ściga sprawc</w:t>
      </w:r>
      <w:r>
        <w:rPr>
          <w:rFonts w:cstheme="minorHAnsi"/>
          <w:sz w:val="24"/>
          <w:szCs w:val="24"/>
        </w:rPr>
        <w:t xml:space="preserve">ów przestępstw </w:t>
      </w:r>
      <w:r w:rsidRPr="002C2C4B">
        <w:rPr>
          <w:rFonts w:cstheme="minorHAnsi"/>
          <w:sz w:val="24"/>
          <w:szCs w:val="24"/>
        </w:rPr>
        <w:t>za:</w:t>
      </w:r>
    </w:p>
    <w:p w14:paraId="28213062" w14:textId="77777777" w:rsidR="00EB4897" w:rsidRPr="002C2C4B" w:rsidRDefault="00EB4897" w:rsidP="00315F25">
      <w:pPr>
        <w:pStyle w:val="Akapitzlist"/>
        <w:numPr>
          <w:ilvl w:val="0"/>
          <w:numId w:val="13"/>
        </w:numPr>
        <w:jc w:val="both"/>
        <w:rPr>
          <w:rFonts w:cstheme="minorHAnsi"/>
          <w:sz w:val="24"/>
          <w:szCs w:val="24"/>
        </w:rPr>
      </w:pPr>
      <w:r w:rsidRPr="002C2C4B">
        <w:rPr>
          <w:rFonts w:cstheme="minorHAnsi"/>
          <w:sz w:val="24"/>
          <w:szCs w:val="24"/>
        </w:rPr>
        <w:t>art. 207 §1 k.k. Znęcanie się fizyczne lub psychicznie nad osobą najbliższą lub nad inną</w:t>
      </w:r>
    </w:p>
    <w:p w14:paraId="1C49E390" w14:textId="77777777" w:rsidR="00EB4897" w:rsidRPr="002C2C4B" w:rsidRDefault="00EB4897" w:rsidP="00315F25">
      <w:pPr>
        <w:jc w:val="both"/>
        <w:rPr>
          <w:rFonts w:cstheme="minorHAnsi"/>
          <w:sz w:val="24"/>
          <w:szCs w:val="24"/>
        </w:rPr>
      </w:pPr>
      <w:r w:rsidRPr="002C2C4B">
        <w:rPr>
          <w:rFonts w:cstheme="minorHAnsi"/>
          <w:sz w:val="24"/>
          <w:szCs w:val="24"/>
        </w:rPr>
        <w:t>osobą pozostającą w stałym lub przemijającym stosunku zależności od sprawcy albo nad</w:t>
      </w:r>
    </w:p>
    <w:p w14:paraId="59ABDB7C" w14:textId="77777777" w:rsidR="00EB4897" w:rsidRPr="002C2C4B" w:rsidRDefault="00EB4897" w:rsidP="00315F25">
      <w:pPr>
        <w:jc w:val="both"/>
        <w:rPr>
          <w:rFonts w:cstheme="minorHAnsi"/>
          <w:sz w:val="24"/>
          <w:szCs w:val="24"/>
        </w:rPr>
      </w:pPr>
      <w:r w:rsidRPr="002C2C4B">
        <w:rPr>
          <w:rFonts w:cstheme="minorHAnsi"/>
          <w:sz w:val="24"/>
          <w:szCs w:val="24"/>
        </w:rPr>
        <w:t>małoletnim lub osobą nieporadną ze względu na jej stan psychiczny lub fizyczny -</w:t>
      </w:r>
    </w:p>
    <w:p w14:paraId="31100B86" w14:textId="77777777" w:rsidR="00EB4897" w:rsidRDefault="00EB4897" w:rsidP="00315F25">
      <w:pPr>
        <w:jc w:val="both"/>
        <w:rPr>
          <w:rFonts w:cstheme="minorHAnsi"/>
          <w:sz w:val="24"/>
          <w:szCs w:val="24"/>
        </w:rPr>
      </w:pPr>
      <w:r w:rsidRPr="002C2C4B">
        <w:rPr>
          <w:rFonts w:cstheme="minorHAnsi"/>
          <w:sz w:val="24"/>
          <w:szCs w:val="24"/>
        </w:rPr>
        <w:t>podlega karze pozbawienia wolności od 3 miesięcy</w:t>
      </w:r>
      <w:r>
        <w:rPr>
          <w:rFonts w:cstheme="minorHAnsi"/>
          <w:sz w:val="24"/>
          <w:szCs w:val="24"/>
        </w:rPr>
        <w:t xml:space="preserve"> do 5 lat (ścigane z urzędu)*.</w:t>
      </w:r>
    </w:p>
    <w:p w14:paraId="4F96E799" w14:textId="77777777" w:rsidR="00EB4897" w:rsidRPr="002C2C4B" w:rsidRDefault="00EB4897" w:rsidP="00315F25">
      <w:pPr>
        <w:pStyle w:val="Akapitzlist"/>
        <w:numPr>
          <w:ilvl w:val="0"/>
          <w:numId w:val="13"/>
        </w:numPr>
        <w:jc w:val="both"/>
        <w:rPr>
          <w:rFonts w:cstheme="minorHAnsi"/>
          <w:sz w:val="24"/>
          <w:szCs w:val="24"/>
        </w:rPr>
      </w:pPr>
      <w:r w:rsidRPr="002C2C4B">
        <w:rPr>
          <w:rFonts w:cstheme="minorHAnsi"/>
          <w:sz w:val="24"/>
          <w:szCs w:val="24"/>
        </w:rPr>
        <w:t>art. 191 §1 k.k. Kto stosuje przemoc wobec osoby lub groźbę bezprawną w celu</w:t>
      </w:r>
    </w:p>
    <w:p w14:paraId="6B3FC334" w14:textId="77777777" w:rsidR="00EB4897" w:rsidRPr="002C2C4B" w:rsidRDefault="00EB4897" w:rsidP="00315F25">
      <w:pPr>
        <w:jc w:val="both"/>
        <w:rPr>
          <w:rFonts w:cstheme="minorHAnsi"/>
          <w:sz w:val="24"/>
          <w:szCs w:val="24"/>
        </w:rPr>
      </w:pPr>
      <w:r w:rsidRPr="002C2C4B">
        <w:rPr>
          <w:rFonts w:cstheme="minorHAnsi"/>
          <w:sz w:val="24"/>
          <w:szCs w:val="24"/>
        </w:rPr>
        <w:t>zmuszenia innej osoby do określonego działania, zaniechania lub znoszenia - podlega</w:t>
      </w:r>
    </w:p>
    <w:p w14:paraId="08308DF1" w14:textId="77777777" w:rsidR="00EB4897" w:rsidRDefault="00EB4897" w:rsidP="00315F25">
      <w:pPr>
        <w:jc w:val="both"/>
        <w:rPr>
          <w:rFonts w:cstheme="minorHAnsi"/>
          <w:sz w:val="24"/>
          <w:szCs w:val="24"/>
        </w:rPr>
      </w:pPr>
      <w:r w:rsidRPr="002C2C4B">
        <w:rPr>
          <w:rFonts w:cstheme="minorHAnsi"/>
          <w:sz w:val="24"/>
          <w:szCs w:val="24"/>
        </w:rPr>
        <w:t>karze pozbawienia wolności</w:t>
      </w:r>
      <w:r>
        <w:rPr>
          <w:rFonts w:cstheme="minorHAnsi"/>
          <w:sz w:val="24"/>
          <w:szCs w:val="24"/>
        </w:rPr>
        <w:t xml:space="preserve"> do lat 3 (ścigane z urzędu)*.</w:t>
      </w:r>
    </w:p>
    <w:p w14:paraId="49C20754" w14:textId="77777777" w:rsidR="00EB4897" w:rsidRPr="002C2C4B" w:rsidRDefault="00EB4897" w:rsidP="00315F25">
      <w:pPr>
        <w:pStyle w:val="Akapitzlist"/>
        <w:numPr>
          <w:ilvl w:val="0"/>
          <w:numId w:val="13"/>
        </w:numPr>
        <w:jc w:val="both"/>
        <w:rPr>
          <w:rFonts w:cstheme="minorHAnsi"/>
          <w:sz w:val="24"/>
          <w:szCs w:val="24"/>
        </w:rPr>
      </w:pPr>
      <w:r w:rsidRPr="002C2C4B">
        <w:rPr>
          <w:rFonts w:cstheme="minorHAnsi"/>
          <w:sz w:val="24"/>
          <w:szCs w:val="24"/>
        </w:rPr>
        <w:t>art. 197 §1 k.k. Kto przemocą lub groźbą bezprawną lub podstępem doprowadza inną</w:t>
      </w:r>
    </w:p>
    <w:p w14:paraId="33A004DF" w14:textId="77777777" w:rsidR="00EB4897" w:rsidRPr="002C2C4B" w:rsidRDefault="00EB4897" w:rsidP="00315F25">
      <w:pPr>
        <w:jc w:val="both"/>
        <w:rPr>
          <w:rFonts w:cstheme="minorHAnsi"/>
          <w:sz w:val="24"/>
          <w:szCs w:val="24"/>
        </w:rPr>
      </w:pPr>
      <w:r w:rsidRPr="002C2C4B">
        <w:rPr>
          <w:rFonts w:cstheme="minorHAnsi"/>
          <w:sz w:val="24"/>
          <w:szCs w:val="24"/>
        </w:rPr>
        <w:t>osobę do obcowania płciowego, podlega karze pozbawienia wolności od roku do lat 10</w:t>
      </w:r>
    </w:p>
    <w:p w14:paraId="1CE7B34F" w14:textId="77777777" w:rsidR="00EB4897" w:rsidRPr="002C2C4B" w:rsidRDefault="00EB4897" w:rsidP="00315F25">
      <w:pPr>
        <w:jc w:val="both"/>
        <w:rPr>
          <w:rFonts w:cstheme="minorHAnsi"/>
          <w:sz w:val="24"/>
          <w:szCs w:val="24"/>
        </w:rPr>
      </w:pPr>
      <w:r w:rsidRPr="002C2C4B">
        <w:rPr>
          <w:rFonts w:cstheme="minorHAnsi"/>
          <w:sz w:val="24"/>
          <w:szCs w:val="24"/>
        </w:rPr>
        <w:t>(ściganie następuje na wniosek pokrzywdzonego)**.</w:t>
      </w:r>
    </w:p>
    <w:p w14:paraId="7FD69E6F" w14:textId="77777777" w:rsidR="00EB4897" w:rsidRDefault="00EB4897" w:rsidP="00315F25">
      <w:pPr>
        <w:pStyle w:val="Akapitzlist"/>
        <w:numPr>
          <w:ilvl w:val="0"/>
          <w:numId w:val="13"/>
        </w:numPr>
        <w:jc w:val="both"/>
        <w:rPr>
          <w:rFonts w:cstheme="minorHAnsi"/>
          <w:sz w:val="24"/>
          <w:szCs w:val="24"/>
        </w:rPr>
      </w:pPr>
      <w:r w:rsidRPr="002C2C4B">
        <w:rPr>
          <w:rFonts w:cstheme="minorHAnsi"/>
          <w:sz w:val="24"/>
          <w:szCs w:val="24"/>
        </w:rPr>
        <w:t xml:space="preserve">art. </w:t>
      </w:r>
      <w:r>
        <w:rPr>
          <w:rFonts w:cstheme="minorHAnsi"/>
          <w:sz w:val="24"/>
          <w:szCs w:val="24"/>
        </w:rPr>
        <w:t xml:space="preserve">304 §1 </w:t>
      </w:r>
      <w:r w:rsidRPr="007E421E">
        <w:rPr>
          <w:rFonts w:cstheme="minorHAnsi"/>
          <w:sz w:val="24"/>
          <w:szCs w:val="24"/>
        </w:rPr>
        <w:t>Kodeks postępowania karnego</w:t>
      </w:r>
    </w:p>
    <w:p w14:paraId="67890620" w14:textId="77777777" w:rsidR="00EB4897" w:rsidRDefault="00EB4897" w:rsidP="00315F25">
      <w:pPr>
        <w:ind w:left="418"/>
        <w:jc w:val="both"/>
        <w:rPr>
          <w:rFonts w:cstheme="minorHAnsi"/>
          <w:sz w:val="24"/>
          <w:szCs w:val="24"/>
        </w:rPr>
      </w:pPr>
      <w:r>
        <w:rPr>
          <w:rFonts w:cstheme="minorHAnsi"/>
          <w:sz w:val="24"/>
          <w:szCs w:val="24"/>
        </w:rPr>
        <w:t>Każ</w:t>
      </w:r>
      <w:r w:rsidRPr="007E421E">
        <w:rPr>
          <w:rFonts w:cstheme="minorHAnsi"/>
          <w:sz w:val="24"/>
          <w:szCs w:val="24"/>
        </w:rPr>
        <w:t>dy, dowiedziawszy się o popełnieniu przestępstwa ściganego z urzędu, ma społeczny obowiązek zawiadomić o tym prokuratora lub policję.</w:t>
      </w:r>
    </w:p>
    <w:p w14:paraId="0EBCF8EE" w14:textId="77777777" w:rsidR="00EB4897" w:rsidRPr="007E421E" w:rsidRDefault="00EB4897" w:rsidP="00315F25">
      <w:pPr>
        <w:ind w:left="418"/>
        <w:jc w:val="both"/>
        <w:rPr>
          <w:rFonts w:cstheme="minorHAnsi"/>
          <w:sz w:val="24"/>
          <w:szCs w:val="24"/>
        </w:rPr>
      </w:pPr>
      <w:r w:rsidRPr="007E421E">
        <w:rPr>
          <w:rFonts w:cstheme="minorHAnsi"/>
          <w:sz w:val="24"/>
          <w:szCs w:val="24"/>
        </w:rPr>
        <w:t xml:space="preserve">§2.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w:t>
      </w:r>
      <w:r>
        <w:rPr>
          <w:rFonts w:cstheme="minorHAnsi"/>
          <w:sz w:val="24"/>
          <w:szCs w:val="24"/>
        </w:rPr>
        <w:br/>
      </w:r>
      <w:r w:rsidRPr="007E421E">
        <w:rPr>
          <w:rFonts w:cstheme="minorHAnsi"/>
          <w:sz w:val="24"/>
          <w:szCs w:val="24"/>
        </w:rPr>
        <w:t>i dowodów przestępstwa. (ściganie następuje na wniosek pokrzywdzonego)**.</w:t>
      </w:r>
    </w:p>
    <w:p w14:paraId="02A68D3E" w14:textId="77777777" w:rsidR="00EB4897" w:rsidRPr="007E421E" w:rsidRDefault="00EB4897" w:rsidP="00315F25">
      <w:pPr>
        <w:jc w:val="both"/>
        <w:rPr>
          <w:rFonts w:cstheme="minorHAnsi"/>
          <w:i/>
          <w:sz w:val="20"/>
          <w:szCs w:val="20"/>
        </w:rPr>
      </w:pPr>
      <w:r w:rsidRPr="007E421E">
        <w:rPr>
          <w:rFonts w:cstheme="minorHAnsi"/>
          <w:i/>
          <w:sz w:val="20"/>
          <w:szCs w:val="20"/>
        </w:rPr>
        <w:t>* ściganie z urzędu polega na tym, że prokurator i policja prowadzą postępowanie niezależnie od woli i zgody osoby pokrzywdzonej. Wycofanie skargi lub odmowa zeznań nie jest podstawą do umorzenia postępowania, jeśli istnieje uzasadnione przypuszczenie, że popełniono przestępstwo.</w:t>
      </w:r>
    </w:p>
    <w:p w14:paraId="4A8541A4" w14:textId="77777777" w:rsidR="00EB4897" w:rsidRPr="007E421E" w:rsidRDefault="00EB4897" w:rsidP="00315F25">
      <w:pPr>
        <w:jc w:val="both"/>
        <w:rPr>
          <w:rFonts w:cstheme="minorHAnsi"/>
          <w:i/>
          <w:sz w:val="20"/>
          <w:szCs w:val="20"/>
        </w:rPr>
      </w:pPr>
      <w:r w:rsidRPr="007E421E">
        <w:rPr>
          <w:rFonts w:cstheme="minorHAnsi"/>
          <w:i/>
          <w:sz w:val="20"/>
          <w:szCs w:val="20"/>
        </w:rPr>
        <w:t>**ściganie na wniosek polega na tym, że bez wniosku osoby pokrzywdzonej postępowanie w danej sprawie nie może być wszczęte.</w:t>
      </w:r>
    </w:p>
    <w:p w14:paraId="7533FA4F" w14:textId="77777777" w:rsidR="00EB4897" w:rsidRPr="002C2C4B" w:rsidRDefault="00EB4897" w:rsidP="00315F25">
      <w:pPr>
        <w:pStyle w:val="Akapitzlist"/>
        <w:numPr>
          <w:ilvl w:val="0"/>
          <w:numId w:val="13"/>
        </w:numPr>
        <w:jc w:val="both"/>
        <w:rPr>
          <w:rFonts w:cstheme="minorHAnsi"/>
          <w:sz w:val="24"/>
          <w:szCs w:val="24"/>
        </w:rPr>
      </w:pPr>
      <w:r w:rsidRPr="002C2C4B">
        <w:rPr>
          <w:rFonts w:cstheme="minorHAnsi"/>
          <w:sz w:val="24"/>
          <w:szCs w:val="24"/>
        </w:rPr>
        <w:t>art. 572 §1 k.p.c. Każdy, komu znane jest zdarzenie uzasadniające wszczęcie</w:t>
      </w:r>
    </w:p>
    <w:p w14:paraId="66168F59" w14:textId="77777777" w:rsidR="00EB4897" w:rsidRPr="002C2C4B" w:rsidRDefault="00EB4897" w:rsidP="00315F25">
      <w:pPr>
        <w:jc w:val="both"/>
        <w:rPr>
          <w:rFonts w:cstheme="minorHAnsi"/>
          <w:sz w:val="24"/>
          <w:szCs w:val="24"/>
        </w:rPr>
      </w:pPr>
      <w:r w:rsidRPr="002C2C4B">
        <w:rPr>
          <w:rFonts w:cstheme="minorHAnsi"/>
          <w:sz w:val="24"/>
          <w:szCs w:val="24"/>
        </w:rPr>
        <w:t>postępowania z urzędu, obowiązany jest zawiadomić o nim sąd opiekuńczy.</w:t>
      </w:r>
    </w:p>
    <w:p w14:paraId="0A8643D8" w14:textId="77777777" w:rsidR="00EB4897" w:rsidRPr="002C2C4B" w:rsidRDefault="00EB4897" w:rsidP="00315F25">
      <w:pPr>
        <w:pStyle w:val="Akapitzlist"/>
        <w:ind w:left="778"/>
        <w:jc w:val="both"/>
        <w:rPr>
          <w:rFonts w:cstheme="minorHAnsi"/>
          <w:sz w:val="24"/>
          <w:szCs w:val="24"/>
        </w:rPr>
      </w:pPr>
      <w:r w:rsidRPr="002C2C4B">
        <w:rPr>
          <w:rFonts w:cstheme="minorHAnsi"/>
          <w:sz w:val="24"/>
          <w:szCs w:val="24"/>
        </w:rPr>
        <w:t>§2 Obowiązek wymieniony w §1 ciąży przede wszystkim na urzędach stanu cywilnego,</w:t>
      </w:r>
      <w:r w:rsidR="00315F25">
        <w:rPr>
          <w:rFonts w:cstheme="minorHAnsi"/>
          <w:sz w:val="24"/>
          <w:szCs w:val="24"/>
        </w:rPr>
        <w:br/>
      </w:r>
      <w:r>
        <w:rPr>
          <w:rFonts w:cstheme="minorHAnsi"/>
          <w:sz w:val="24"/>
          <w:szCs w:val="24"/>
        </w:rPr>
        <w:t xml:space="preserve">(…) </w:t>
      </w:r>
      <w:r w:rsidRPr="002C2C4B">
        <w:rPr>
          <w:rFonts w:cstheme="minorHAnsi"/>
          <w:sz w:val="24"/>
          <w:szCs w:val="24"/>
        </w:rPr>
        <w:t>placówkach oświatowyc</w:t>
      </w:r>
      <w:r>
        <w:rPr>
          <w:rFonts w:cstheme="minorHAnsi"/>
          <w:sz w:val="24"/>
          <w:szCs w:val="24"/>
        </w:rPr>
        <w:t xml:space="preserve">h, opiekunach społecznych oraz </w:t>
      </w:r>
      <w:r w:rsidRPr="002C2C4B">
        <w:rPr>
          <w:rFonts w:cstheme="minorHAnsi"/>
          <w:sz w:val="24"/>
          <w:szCs w:val="24"/>
        </w:rPr>
        <w:t>organizacjach i zakładach zajmujących się opieką nad d</w:t>
      </w:r>
      <w:r>
        <w:rPr>
          <w:rFonts w:cstheme="minorHAnsi"/>
          <w:sz w:val="24"/>
          <w:szCs w:val="24"/>
        </w:rPr>
        <w:t xml:space="preserve">ziećmi lub osobami psychicznie </w:t>
      </w:r>
      <w:r w:rsidRPr="002C2C4B">
        <w:rPr>
          <w:rFonts w:cstheme="minorHAnsi"/>
          <w:sz w:val="24"/>
          <w:szCs w:val="24"/>
        </w:rPr>
        <w:t>chorymi.</w:t>
      </w:r>
    </w:p>
    <w:p w14:paraId="5BE56845" w14:textId="77777777" w:rsidR="00EB4897" w:rsidRPr="00EA6C63" w:rsidRDefault="00EB4897" w:rsidP="00315F25">
      <w:pPr>
        <w:pStyle w:val="Akapitzlist"/>
        <w:numPr>
          <w:ilvl w:val="0"/>
          <w:numId w:val="13"/>
        </w:numPr>
        <w:jc w:val="both"/>
        <w:rPr>
          <w:rFonts w:cstheme="minorHAnsi"/>
          <w:sz w:val="24"/>
          <w:szCs w:val="24"/>
        </w:rPr>
      </w:pPr>
      <w:r w:rsidRPr="00EA6C63">
        <w:rPr>
          <w:rFonts w:cstheme="minorHAnsi"/>
          <w:sz w:val="24"/>
          <w:szCs w:val="24"/>
        </w:rPr>
        <w:t xml:space="preserve">art. 12 Ustawy o przeciwdziałaniu przemocy w rodzinie: Osoby, które w związku </w:t>
      </w:r>
      <w:r w:rsidR="00315F25" w:rsidRPr="00EA6C63">
        <w:rPr>
          <w:rFonts w:cstheme="minorHAnsi"/>
          <w:sz w:val="24"/>
          <w:szCs w:val="24"/>
        </w:rPr>
        <w:br/>
      </w:r>
      <w:r w:rsidRPr="00EA6C63">
        <w:rPr>
          <w:rFonts w:cstheme="minorHAnsi"/>
          <w:sz w:val="24"/>
          <w:szCs w:val="24"/>
        </w:rPr>
        <w:t>z</w:t>
      </w:r>
      <w:r w:rsidR="00EA6C63" w:rsidRPr="00EA6C63">
        <w:rPr>
          <w:rFonts w:cstheme="minorHAnsi"/>
          <w:sz w:val="24"/>
          <w:szCs w:val="24"/>
        </w:rPr>
        <w:t xml:space="preserve"> </w:t>
      </w:r>
      <w:r w:rsidRPr="00EA6C63">
        <w:rPr>
          <w:rFonts w:cstheme="minorHAnsi"/>
          <w:sz w:val="24"/>
          <w:szCs w:val="24"/>
        </w:rPr>
        <w:t>wykonywaniem swoich obowiązków służbowych powzięły podejrzenie o popełnieniu</w:t>
      </w:r>
      <w:r w:rsidR="00EA6C63" w:rsidRPr="00EA6C63">
        <w:rPr>
          <w:rFonts w:cstheme="minorHAnsi"/>
          <w:sz w:val="24"/>
          <w:szCs w:val="24"/>
        </w:rPr>
        <w:t xml:space="preserve"> </w:t>
      </w:r>
      <w:r w:rsidRPr="00EA6C63">
        <w:rPr>
          <w:rFonts w:cstheme="minorHAnsi"/>
          <w:sz w:val="24"/>
          <w:szCs w:val="24"/>
        </w:rPr>
        <w:t>przestępstwa z użyciem przemocy wobec członków rodziny, powinny niezwłocznie</w:t>
      </w:r>
      <w:r w:rsidR="00EA6C63">
        <w:rPr>
          <w:rFonts w:cstheme="minorHAnsi"/>
          <w:sz w:val="24"/>
          <w:szCs w:val="24"/>
        </w:rPr>
        <w:t xml:space="preserve"> </w:t>
      </w:r>
      <w:r w:rsidRPr="00EA6C63">
        <w:rPr>
          <w:rFonts w:cstheme="minorHAnsi"/>
          <w:sz w:val="24"/>
          <w:szCs w:val="24"/>
        </w:rPr>
        <w:t>zawiadomić o tym policję lub prokuratora</w:t>
      </w:r>
    </w:p>
    <w:p w14:paraId="0ADDFEC1" w14:textId="77777777" w:rsidR="00EB4897" w:rsidRPr="007E421E" w:rsidRDefault="00EB4897" w:rsidP="00315F25">
      <w:pPr>
        <w:pStyle w:val="Akapitzlist"/>
        <w:numPr>
          <w:ilvl w:val="0"/>
          <w:numId w:val="13"/>
        </w:numPr>
        <w:jc w:val="both"/>
        <w:rPr>
          <w:rFonts w:cstheme="minorHAnsi"/>
          <w:sz w:val="24"/>
          <w:szCs w:val="24"/>
        </w:rPr>
      </w:pPr>
      <w:r w:rsidRPr="007E421E">
        <w:rPr>
          <w:rFonts w:cstheme="minorHAnsi"/>
          <w:sz w:val="24"/>
          <w:szCs w:val="24"/>
        </w:rPr>
        <w:t>Ustawa z dnia 26 października 1982 r. o postępowaniu w sprawach nieletnich</w:t>
      </w:r>
    </w:p>
    <w:p w14:paraId="0182E3DF" w14:textId="77777777" w:rsidR="00EB4897" w:rsidRPr="007E421E" w:rsidRDefault="00EB4897" w:rsidP="00EA6C63">
      <w:pPr>
        <w:spacing w:line="360" w:lineRule="auto"/>
        <w:jc w:val="both"/>
        <w:rPr>
          <w:rFonts w:cstheme="minorHAnsi"/>
          <w:sz w:val="24"/>
          <w:szCs w:val="24"/>
        </w:rPr>
      </w:pPr>
      <w:r>
        <w:rPr>
          <w:rFonts w:cstheme="minorHAnsi"/>
          <w:sz w:val="24"/>
          <w:szCs w:val="24"/>
        </w:rPr>
        <w:lastRenderedPageBreak/>
        <w:t>Art.4. §1.   Każ</w:t>
      </w:r>
      <w:r w:rsidRPr="007E421E">
        <w:rPr>
          <w:rFonts w:cstheme="minorHAnsi"/>
          <w:sz w:val="24"/>
          <w:szCs w:val="24"/>
        </w:rPr>
        <w:t>dy, kto s</w:t>
      </w:r>
      <w:r>
        <w:rPr>
          <w:rFonts w:cstheme="minorHAnsi"/>
          <w:sz w:val="24"/>
          <w:szCs w:val="24"/>
        </w:rPr>
        <w:t xml:space="preserve">twierdzi istnienie okoliczności </w:t>
      </w:r>
      <w:r w:rsidRPr="007E421E">
        <w:rPr>
          <w:rFonts w:cstheme="minorHAnsi"/>
          <w:sz w:val="24"/>
          <w:szCs w:val="24"/>
        </w:rPr>
        <w:t>świadczących</w:t>
      </w:r>
      <w:r>
        <w:rPr>
          <w:rFonts w:cstheme="minorHAnsi"/>
          <w:sz w:val="24"/>
          <w:szCs w:val="24"/>
        </w:rPr>
        <w:t xml:space="preserve"> o demoralizacji nieletniego, w </w:t>
      </w:r>
      <w:r w:rsidRPr="007E421E">
        <w:rPr>
          <w:rFonts w:cstheme="minorHAnsi"/>
          <w:sz w:val="24"/>
          <w:szCs w:val="24"/>
        </w:rPr>
        <w:t>szcze</w:t>
      </w:r>
      <w:r>
        <w:rPr>
          <w:rFonts w:cstheme="minorHAnsi"/>
          <w:sz w:val="24"/>
          <w:szCs w:val="24"/>
        </w:rPr>
        <w:t xml:space="preserve">gólności naruszenie zasad współżycia </w:t>
      </w:r>
      <w:r w:rsidRPr="007E421E">
        <w:rPr>
          <w:rFonts w:cstheme="minorHAnsi"/>
          <w:sz w:val="24"/>
          <w:szCs w:val="24"/>
        </w:rPr>
        <w:t>społecznego, popełnienie czynu zabronionego,</w:t>
      </w:r>
      <w:r w:rsidR="00EA6C63">
        <w:rPr>
          <w:rFonts w:cstheme="minorHAnsi"/>
          <w:sz w:val="24"/>
          <w:szCs w:val="24"/>
        </w:rPr>
        <w:t xml:space="preserve"> </w:t>
      </w:r>
      <w:r w:rsidRPr="007E421E">
        <w:rPr>
          <w:rFonts w:cstheme="minorHAnsi"/>
          <w:sz w:val="24"/>
          <w:szCs w:val="24"/>
        </w:rPr>
        <w:t>systematyczn</w:t>
      </w:r>
      <w:r>
        <w:rPr>
          <w:rFonts w:cstheme="minorHAnsi"/>
          <w:sz w:val="24"/>
          <w:szCs w:val="24"/>
        </w:rPr>
        <w:t xml:space="preserve">e uchylanie się od obowiązku </w:t>
      </w:r>
      <w:r w:rsidRPr="007E421E">
        <w:rPr>
          <w:rFonts w:cstheme="minorHAnsi"/>
          <w:sz w:val="24"/>
          <w:szCs w:val="24"/>
        </w:rPr>
        <w:t>szkolneg</w:t>
      </w:r>
      <w:r>
        <w:rPr>
          <w:rFonts w:cstheme="minorHAnsi"/>
          <w:sz w:val="24"/>
          <w:szCs w:val="24"/>
        </w:rPr>
        <w:t>o lub kształcenia zawodowego, uż</w:t>
      </w:r>
      <w:r w:rsidRPr="007E421E">
        <w:rPr>
          <w:rFonts w:cstheme="minorHAnsi"/>
          <w:sz w:val="24"/>
          <w:szCs w:val="24"/>
        </w:rPr>
        <w:t>ywanie</w:t>
      </w:r>
      <w:r w:rsidR="00EA6C63">
        <w:rPr>
          <w:rFonts w:cstheme="minorHAnsi"/>
          <w:sz w:val="24"/>
          <w:szCs w:val="24"/>
        </w:rPr>
        <w:t xml:space="preserve"> </w:t>
      </w:r>
      <w:r w:rsidRPr="007E421E">
        <w:rPr>
          <w:rFonts w:cstheme="minorHAnsi"/>
          <w:sz w:val="24"/>
          <w:szCs w:val="24"/>
        </w:rPr>
        <w:t>alkoholu lub inn</w:t>
      </w:r>
      <w:r>
        <w:rPr>
          <w:rFonts w:cstheme="minorHAnsi"/>
          <w:sz w:val="24"/>
          <w:szCs w:val="24"/>
        </w:rPr>
        <w:t xml:space="preserve">ych środków w celu wprowadzenia </w:t>
      </w:r>
      <w:r w:rsidRPr="007E421E">
        <w:rPr>
          <w:rFonts w:cstheme="minorHAnsi"/>
          <w:sz w:val="24"/>
          <w:szCs w:val="24"/>
        </w:rPr>
        <w:t>się w stan odurzenia, uprawianie nierządu,</w:t>
      </w:r>
      <w:r w:rsidR="00EA6C63">
        <w:rPr>
          <w:rFonts w:cstheme="minorHAnsi"/>
          <w:sz w:val="24"/>
          <w:szCs w:val="24"/>
        </w:rPr>
        <w:t xml:space="preserve"> </w:t>
      </w:r>
      <w:r w:rsidRPr="007E421E">
        <w:rPr>
          <w:rFonts w:cstheme="minorHAnsi"/>
          <w:sz w:val="24"/>
          <w:szCs w:val="24"/>
        </w:rPr>
        <w:t>włóczęgostwo, udz</w:t>
      </w:r>
      <w:r>
        <w:rPr>
          <w:rFonts w:cstheme="minorHAnsi"/>
          <w:sz w:val="24"/>
          <w:szCs w:val="24"/>
        </w:rPr>
        <w:t xml:space="preserve">iał w grupach przestępczych, ma </w:t>
      </w:r>
      <w:r w:rsidRPr="007E421E">
        <w:rPr>
          <w:rFonts w:cstheme="minorHAnsi"/>
          <w:sz w:val="24"/>
          <w:szCs w:val="24"/>
        </w:rPr>
        <w:t>społeczny obowiązek odpowiedniego</w:t>
      </w:r>
      <w:r w:rsidR="00EA6C63">
        <w:rPr>
          <w:rFonts w:cstheme="minorHAnsi"/>
          <w:sz w:val="24"/>
          <w:szCs w:val="24"/>
        </w:rPr>
        <w:t xml:space="preserve"> </w:t>
      </w:r>
      <w:r w:rsidRPr="007E421E">
        <w:rPr>
          <w:rFonts w:cstheme="minorHAnsi"/>
          <w:sz w:val="24"/>
          <w:szCs w:val="24"/>
        </w:rPr>
        <w:t>przeciwdzi</w:t>
      </w:r>
      <w:r>
        <w:rPr>
          <w:rFonts w:cstheme="minorHAnsi"/>
          <w:sz w:val="24"/>
          <w:szCs w:val="24"/>
        </w:rPr>
        <w:t xml:space="preserve">ałania temu, a przede wszystkim </w:t>
      </w:r>
      <w:r w:rsidRPr="007E421E">
        <w:rPr>
          <w:rFonts w:cstheme="minorHAnsi"/>
          <w:sz w:val="24"/>
          <w:szCs w:val="24"/>
        </w:rPr>
        <w:t>zawiadomienia o tym rodziców lub opiekunów</w:t>
      </w:r>
      <w:r w:rsidR="00EA6C63">
        <w:rPr>
          <w:rFonts w:cstheme="minorHAnsi"/>
          <w:sz w:val="24"/>
          <w:szCs w:val="24"/>
        </w:rPr>
        <w:t xml:space="preserve"> </w:t>
      </w:r>
      <w:r w:rsidRPr="007E421E">
        <w:rPr>
          <w:rFonts w:cstheme="minorHAnsi"/>
          <w:sz w:val="24"/>
          <w:szCs w:val="24"/>
        </w:rPr>
        <w:t>nieletniego, szkoł</w:t>
      </w:r>
      <w:r>
        <w:rPr>
          <w:rFonts w:cstheme="minorHAnsi"/>
          <w:sz w:val="24"/>
          <w:szCs w:val="24"/>
        </w:rPr>
        <w:t xml:space="preserve">y, sądu rodzinnego, Policji lub </w:t>
      </w:r>
      <w:r w:rsidRPr="007E421E">
        <w:rPr>
          <w:rFonts w:cstheme="minorHAnsi"/>
          <w:sz w:val="24"/>
          <w:szCs w:val="24"/>
        </w:rPr>
        <w:t>innego właściwego organu.</w:t>
      </w:r>
    </w:p>
    <w:p w14:paraId="156C8681" w14:textId="77777777" w:rsidR="00EB4897" w:rsidRPr="007E421E" w:rsidRDefault="00EB4897" w:rsidP="00315F25">
      <w:pPr>
        <w:jc w:val="both"/>
        <w:rPr>
          <w:rFonts w:cstheme="minorHAnsi"/>
          <w:sz w:val="24"/>
          <w:szCs w:val="24"/>
        </w:rPr>
      </w:pPr>
      <w:r>
        <w:rPr>
          <w:rFonts w:cstheme="minorHAnsi"/>
          <w:sz w:val="24"/>
          <w:szCs w:val="24"/>
        </w:rPr>
        <w:t>§2.  Każ</w:t>
      </w:r>
      <w:r w:rsidRPr="007E421E">
        <w:rPr>
          <w:rFonts w:cstheme="minorHAnsi"/>
          <w:sz w:val="24"/>
          <w:szCs w:val="24"/>
        </w:rPr>
        <w:t>dy, dowied</w:t>
      </w:r>
      <w:r>
        <w:rPr>
          <w:rFonts w:cstheme="minorHAnsi"/>
          <w:sz w:val="24"/>
          <w:szCs w:val="24"/>
        </w:rPr>
        <w:t xml:space="preserve">ziawszy się o popełnieniu czynu </w:t>
      </w:r>
      <w:r w:rsidRPr="007E421E">
        <w:rPr>
          <w:rFonts w:cstheme="minorHAnsi"/>
          <w:sz w:val="24"/>
          <w:szCs w:val="24"/>
        </w:rPr>
        <w:t>karalnego przez nieletniego, ma społeczny</w:t>
      </w:r>
    </w:p>
    <w:p w14:paraId="7F70C7F2" w14:textId="77777777" w:rsidR="00EB4897" w:rsidRPr="007E421E" w:rsidRDefault="00EB4897" w:rsidP="00315F25">
      <w:pPr>
        <w:jc w:val="both"/>
        <w:rPr>
          <w:rFonts w:cstheme="minorHAnsi"/>
          <w:sz w:val="24"/>
          <w:szCs w:val="24"/>
        </w:rPr>
      </w:pPr>
      <w:r w:rsidRPr="007E421E">
        <w:rPr>
          <w:rFonts w:cstheme="minorHAnsi"/>
          <w:sz w:val="24"/>
          <w:szCs w:val="24"/>
        </w:rPr>
        <w:t>obowiązek za</w:t>
      </w:r>
      <w:r>
        <w:rPr>
          <w:rFonts w:cstheme="minorHAnsi"/>
          <w:sz w:val="24"/>
          <w:szCs w:val="24"/>
        </w:rPr>
        <w:t xml:space="preserve">wiadomić o tym sąd rodzinny lub </w:t>
      </w:r>
      <w:r w:rsidRPr="007E421E">
        <w:rPr>
          <w:rFonts w:cstheme="minorHAnsi"/>
          <w:sz w:val="24"/>
          <w:szCs w:val="24"/>
        </w:rPr>
        <w:t>Policję.</w:t>
      </w:r>
    </w:p>
    <w:p w14:paraId="24B38664" w14:textId="77777777" w:rsidR="00EB4897" w:rsidRDefault="00EB4897" w:rsidP="00315F25">
      <w:pPr>
        <w:spacing w:line="360" w:lineRule="auto"/>
        <w:jc w:val="both"/>
        <w:rPr>
          <w:rFonts w:cstheme="minorHAnsi"/>
          <w:sz w:val="24"/>
          <w:szCs w:val="24"/>
        </w:rPr>
      </w:pPr>
      <w:r w:rsidRPr="007E421E">
        <w:rPr>
          <w:rFonts w:cstheme="minorHAnsi"/>
          <w:sz w:val="24"/>
          <w:szCs w:val="24"/>
        </w:rPr>
        <w:t>§3. Instytucje pań</w:t>
      </w:r>
      <w:r>
        <w:rPr>
          <w:rFonts w:cstheme="minorHAnsi"/>
          <w:sz w:val="24"/>
          <w:szCs w:val="24"/>
        </w:rPr>
        <w:t xml:space="preserve">stwowe i organizacje społeczne, </w:t>
      </w:r>
      <w:r w:rsidRPr="007E421E">
        <w:rPr>
          <w:rFonts w:cstheme="minorHAnsi"/>
          <w:sz w:val="24"/>
          <w:szCs w:val="24"/>
        </w:rPr>
        <w:t>które w związku ze sw</w:t>
      </w:r>
      <w:r>
        <w:rPr>
          <w:rFonts w:cstheme="minorHAnsi"/>
          <w:sz w:val="24"/>
          <w:szCs w:val="24"/>
        </w:rPr>
        <w:t xml:space="preserve">ą działalnością dowiedziały się </w:t>
      </w:r>
      <w:r w:rsidRPr="007E421E">
        <w:rPr>
          <w:rFonts w:cstheme="minorHAnsi"/>
          <w:sz w:val="24"/>
          <w:szCs w:val="24"/>
        </w:rPr>
        <w:t>o popełnieniu pr</w:t>
      </w:r>
      <w:r>
        <w:rPr>
          <w:rFonts w:cstheme="minorHAnsi"/>
          <w:sz w:val="24"/>
          <w:szCs w:val="24"/>
        </w:rPr>
        <w:t xml:space="preserve">zez nieletniego czynu karalnego </w:t>
      </w:r>
      <w:r w:rsidRPr="007E421E">
        <w:rPr>
          <w:rFonts w:cstheme="minorHAnsi"/>
          <w:sz w:val="24"/>
          <w:szCs w:val="24"/>
        </w:rPr>
        <w:t>ściganego z urz</w:t>
      </w:r>
      <w:r>
        <w:rPr>
          <w:rFonts w:cstheme="minorHAnsi"/>
          <w:sz w:val="24"/>
          <w:szCs w:val="24"/>
        </w:rPr>
        <w:t xml:space="preserve">ędu, są obowiązane niezwłocznie </w:t>
      </w:r>
      <w:r w:rsidRPr="007E421E">
        <w:rPr>
          <w:rFonts w:cstheme="minorHAnsi"/>
          <w:sz w:val="24"/>
          <w:szCs w:val="24"/>
        </w:rPr>
        <w:t>zawiadomić o ty</w:t>
      </w:r>
      <w:r>
        <w:rPr>
          <w:rFonts w:cstheme="minorHAnsi"/>
          <w:sz w:val="24"/>
          <w:szCs w:val="24"/>
        </w:rPr>
        <w:t xml:space="preserve">m sąd rodzinny lub Policję oraz </w:t>
      </w:r>
      <w:r w:rsidRPr="007E421E">
        <w:rPr>
          <w:rFonts w:cstheme="minorHAnsi"/>
          <w:sz w:val="24"/>
          <w:szCs w:val="24"/>
        </w:rPr>
        <w:t>przedsięwziąć czyn</w:t>
      </w:r>
      <w:r>
        <w:rPr>
          <w:rFonts w:cstheme="minorHAnsi"/>
          <w:sz w:val="24"/>
          <w:szCs w:val="24"/>
        </w:rPr>
        <w:t xml:space="preserve">ności nie cierpiące zwłoki, aby </w:t>
      </w:r>
      <w:r w:rsidRPr="007E421E">
        <w:rPr>
          <w:rFonts w:cstheme="minorHAnsi"/>
          <w:sz w:val="24"/>
          <w:szCs w:val="24"/>
        </w:rPr>
        <w:t>nie dopuśc</w:t>
      </w:r>
      <w:r>
        <w:rPr>
          <w:rFonts w:cstheme="minorHAnsi"/>
          <w:sz w:val="24"/>
          <w:szCs w:val="24"/>
        </w:rPr>
        <w:t xml:space="preserve">ić do zatarcia śladów i dowodów </w:t>
      </w:r>
      <w:r w:rsidRPr="007E421E">
        <w:rPr>
          <w:rFonts w:cstheme="minorHAnsi"/>
          <w:sz w:val="24"/>
          <w:szCs w:val="24"/>
        </w:rPr>
        <w:t>popełnienia czynu.[...]</w:t>
      </w:r>
      <w:r w:rsidRPr="007E421E">
        <w:rPr>
          <w:rFonts w:cstheme="minorHAnsi"/>
          <w:sz w:val="24"/>
          <w:szCs w:val="24"/>
        </w:rPr>
        <w:cr/>
      </w:r>
    </w:p>
    <w:p w14:paraId="163762C1" w14:textId="77777777" w:rsidR="00EB4897" w:rsidRDefault="00EB4897" w:rsidP="00315F25">
      <w:pPr>
        <w:jc w:val="both"/>
        <w:rPr>
          <w:rFonts w:cstheme="minorHAnsi"/>
          <w:sz w:val="24"/>
          <w:szCs w:val="24"/>
        </w:rPr>
      </w:pPr>
    </w:p>
    <w:p w14:paraId="65D430F8" w14:textId="77777777" w:rsidR="00EB4897" w:rsidRDefault="00EB4897" w:rsidP="00315F25">
      <w:pPr>
        <w:jc w:val="both"/>
        <w:rPr>
          <w:rFonts w:cstheme="minorHAnsi"/>
          <w:sz w:val="24"/>
          <w:szCs w:val="24"/>
        </w:rPr>
      </w:pPr>
    </w:p>
    <w:p w14:paraId="18679667" w14:textId="77777777" w:rsidR="00EB4897" w:rsidRDefault="00EB4897" w:rsidP="00315F25">
      <w:pPr>
        <w:jc w:val="both"/>
        <w:rPr>
          <w:rFonts w:cstheme="minorHAnsi"/>
          <w:sz w:val="24"/>
          <w:szCs w:val="24"/>
        </w:rPr>
      </w:pPr>
    </w:p>
    <w:p w14:paraId="5901AE01" w14:textId="77777777" w:rsidR="00EB4897" w:rsidRPr="0045525F" w:rsidRDefault="00EB4897" w:rsidP="00315F25">
      <w:pPr>
        <w:jc w:val="both"/>
        <w:rPr>
          <w:rFonts w:cstheme="minorHAnsi"/>
          <w:sz w:val="24"/>
          <w:szCs w:val="24"/>
        </w:rPr>
      </w:pPr>
    </w:p>
    <w:p w14:paraId="307D4C3C" w14:textId="77777777" w:rsidR="00EB4897" w:rsidRPr="0045525F" w:rsidRDefault="00EB4897" w:rsidP="00315F25">
      <w:pPr>
        <w:jc w:val="both"/>
        <w:rPr>
          <w:rFonts w:cstheme="minorHAnsi"/>
          <w:b/>
          <w:sz w:val="24"/>
          <w:szCs w:val="24"/>
        </w:rPr>
      </w:pPr>
      <w:r w:rsidRPr="0045525F">
        <w:rPr>
          <w:rFonts w:cstheme="minorHAnsi"/>
          <w:b/>
          <w:sz w:val="24"/>
          <w:szCs w:val="24"/>
        </w:rPr>
        <w:t xml:space="preserve">Wszystkie te przepisy nakładają na osoby, które dowiadują się o przypadkach przemocy </w:t>
      </w:r>
      <w:r>
        <w:rPr>
          <w:rFonts w:cstheme="minorHAnsi"/>
          <w:b/>
          <w:sz w:val="24"/>
          <w:szCs w:val="24"/>
        </w:rPr>
        <w:t>fizycznej, psychicznej czy ekonomicznej</w:t>
      </w:r>
      <w:r w:rsidRPr="0045525F">
        <w:rPr>
          <w:rFonts w:cstheme="minorHAnsi"/>
          <w:b/>
          <w:sz w:val="24"/>
          <w:szCs w:val="24"/>
        </w:rPr>
        <w:t>, obowiązek niezwłocznego powiadomienia właściwych organów.</w:t>
      </w:r>
    </w:p>
    <w:p w14:paraId="51E2548A" w14:textId="77777777" w:rsidR="00EB4897" w:rsidRDefault="00EB4897" w:rsidP="00315F25">
      <w:pPr>
        <w:jc w:val="both"/>
        <w:rPr>
          <w:rFonts w:cstheme="minorHAnsi"/>
          <w:sz w:val="24"/>
          <w:szCs w:val="24"/>
        </w:rPr>
      </w:pPr>
    </w:p>
    <w:p w14:paraId="72D21B8E" w14:textId="77777777" w:rsidR="00EB4897" w:rsidRDefault="00EB4897" w:rsidP="00315F25">
      <w:pPr>
        <w:jc w:val="both"/>
        <w:rPr>
          <w:rFonts w:cstheme="minorHAnsi"/>
          <w:sz w:val="24"/>
          <w:szCs w:val="24"/>
        </w:rPr>
      </w:pPr>
    </w:p>
    <w:p w14:paraId="0178063C" w14:textId="77777777" w:rsidR="00EB4897" w:rsidRDefault="00EB4897" w:rsidP="004C44B2">
      <w:pPr>
        <w:jc w:val="center"/>
        <w:rPr>
          <w:rFonts w:cstheme="minorHAnsi"/>
          <w:sz w:val="24"/>
          <w:szCs w:val="24"/>
        </w:rPr>
      </w:pPr>
    </w:p>
    <w:p w14:paraId="7493D1C8" w14:textId="77777777" w:rsidR="00EB4897" w:rsidRDefault="00EB4897" w:rsidP="004C44B2">
      <w:pPr>
        <w:jc w:val="center"/>
        <w:rPr>
          <w:rFonts w:cstheme="minorHAnsi"/>
          <w:sz w:val="24"/>
          <w:szCs w:val="24"/>
        </w:rPr>
      </w:pPr>
    </w:p>
    <w:p w14:paraId="65E3E961" w14:textId="77777777" w:rsidR="00315F25" w:rsidRDefault="00315F25" w:rsidP="004C44B2">
      <w:pPr>
        <w:spacing w:line="240" w:lineRule="auto"/>
        <w:jc w:val="center"/>
        <w:rPr>
          <w:rFonts w:cstheme="minorHAnsi"/>
          <w:b/>
          <w:sz w:val="32"/>
          <w:szCs w:val="32"/>
        </w:rPr>
      </w:pPr>
    </w:p>
    <w:p w14:paraId="737D200D" w14:textId="77777777" w:rsidR="00315F25" w:rsidRDefault="00315F25" w:rsidP="004C44B2">
      <w:pPr>
        <w:spacing w:line="240" w:lineRule="auto"/>
        <w:jc w:val="center"/>
        <w:rPr>
          <w:rFonts w:cstheme="minorHAnsi"/>
          <w:b/>
          <w:sz w:val="32"/>
          <w:szCs w:val="32"/>
        </w:rPr>
      </w:pPr>
    </w:p>
    <w:p w14:paraId="22438F8E" w14:textId="77777777" w:rsidR="00EB4897" w:rsidRDefault="00EB4897" w:rsidP="004C44B2">
      <w:pPr>
        <w:spacing w:line="240" w:lineRule="auto"/>
        <w:jc w:val="center"/>
        <w:rPr>
          <w:rFonts w:cstheme="minorHAnsi"/>
          <w:b/>
          <w:sz w:val="32"/>
          <w:szCs w:val="32"/>
        </w:rPr>
      </w:pPr>
      <w:r w:rsidRPr="00E96A58">
        <w:rPr>
          <w:rFonts w:cstheme="minorHAnsi"/>
          <w:b/>
          <w:sz w:val="32"/>
          <w:szCs w:val="32"/>
        </w:rPr>
        <w:t xml:space="preserve">OGÓLNE ZASADY POLITYKI W ZAKRESIE </w:t>
      </w:r>
      <w:r>
        <w:rPr>
          <w:rFonts w:cstheme="minorHAnsi"/>
          <w:b/>
          <w:sz w:val="32"/>
          <w:szCs w:val="32"/>
        </w:rPr>
        <w:t xml:space="preserve">OCHRONY MAŁOLETNICH </w:t>
      </w:r>
      <w:r>
        <w:rPr>
          <w:rFonts w:cstheme="minorHAnsi"/>
          <w:b/>
          <w:sz w:val="32"/>
          <w:szCs w:val="32"/>
        </w:rPr>
        <w:br/>
        <w:t>PRZED KRZYWDZENIEM</w:t>
      </w:r>
    </w:p>
    <w:p w14:paraId="14E705BE" w14:textId="77777777" w:rsidR="00C20FCB" w:rsidRPr="00E96A58" w:rsidRDefault="00C20FCB" w:rsidP="004C44B2">
      <w:pPr>
        <w:spacing w:line="240" w:lineRule="auto"/>
        <w:jc w:val="center"/>
        <w:rPr>
          <w:rFonts w:cstheme="minorHAnsi"/>
          <w:b/>
          <w:sz w:val="32"/>
          <w:szCs w:val="32"/>
        </w:rPr>
      </w:pPr>
    </w:p>
    <w:p w14:paraId="7DD4049D" w14:textId="77777777" w:rsidR="00EB4897" w:rsidRDefault="00EB4897" w:rsidP="004C44B2">
      <w:pPr>
        <w:pStyle w:val="Akapitzlist"/>
        <w:jc w:val="center"/>
        <w:rPr>
          <w:rFonts w:cstheme="minorHAnsi"/>
          <w:sz w:val="24"/>
          <w:szCs w:val="24"/>
        </w:rPr>
      </w:pPr>
    </w:p>
    <w:p w14:paraId="49C1FCE3" w14:textId="77777777" w:rsidR="00EB4897" w:rsidRPr="00C20FCB" w:rsidRDefault="00EB4897" w:rsidP="00315F25">
      <w:pPr>
        <w:pStyle w:val="Akapitzlist"/>
        <w:jc w:val="both"/>
        <w:rPr>
          <w:rFonts w:cstheme="minorHAnsi"/>
          <w:b/>
          <w:i/>
          <w:sz w:val="24"/>
          <w:szCs w:val="24"/>
        </w:rPr>
      </w:pPr>
      <w:r w:rsidRPr="00C20FCB">
        <w:rPr>
          <w:rFonts w:cstheme="minorHAnsi"/>
          <w:b/>
          <w:i/>
          <w:sz w:val="24"/>
          <w:szCs w:val="24"/>
        </w:rPr>
        <w:t>Zgłaszanie nadużyć</w:t>
      </w:r>
    </w:p>
    <w:p w14:paraId="320F6210" w14:textId="77777777" w:rsidR="00EB4897" w:rsidRPr="005A66A5" w:rsidRDefault="00EB4897" w:rsidP="00315F25">
      <w:pPr>
        <w:jc w:val="both"/>
        <w:rPr>
          <w:rFonts w:cstheme="minorHAnsi"/>
          <w:sz w:val="24"/>
          <w:szCs w:val="24"/>
        </w:rPr>
      </w:pPr>
      <w:r w:rsidRPr="005A66A5">
        <w:rPr>
          <w:rFonts w:cstheme="minorHAnsi"/>
          <w:sz w:val="24"/>
          <w:szCs w:val="24"/>
        </w:rPr>
        <w:t xml:space="preserve">Jeśli pracownik szkoły podejrzewa, </w:t>
      </w:r>
      <w:r>
        <w:rPr>
          <w:rFonts w:cstheme="minorHAnsi"/>
          <w:sz w:val="24"/>
          <w:szCs w:val="24"/>
        </w:rPr>
        <w:t>że doszło do nadużyć</w:t>
      </w:r>
      <w:r w:rsidRPr="005A66A5">
        <w:rPr>
          <w:rFonts w:cstheme="minorHAnsi"/>
          <w:sz w:val="24"/>
          <w:szCs w:val="24"/>
        </w:rPr>
        <w:t>, powinien niezwłocznie zgłosić to dyrektorowi szkoły lub innemu przełożonemu.</w:t>
      </w:r>
    </w:p>
    <w:p w14:paraId="1331D23D" w14:textId="77777777" w:rsidR="00EB4897" w:rsidRPr="005A66A5" w:rsidRDefault="00EB4897" w:rsidP="00315F25">
      <w:pPr>
        <w:jc w:val="both"/>
        <w:rPr>
          <w:rFonts w:cstheme="minorHAnsi"/>
          <w:sz w:val="24"/>
          <w:szCs w:val="24"/>
        </w:rPr>
      </w:pPr>
      <w:r w:rsidRPr="005A66A5">
        <w:rPr>
          <w:rFonts w:cstheme="minorHAnsi"/>
          <w:sz w:val="24"/>
          <w:szCs w:val="24"/>
        </w:rPr>
        <w:t xml:space="preserve">Rodzice, opiekunowie i uczniowie, którzy podejrzewają, </w:t>
      </w:r>
      <w:r>
        <w:rPr>
          <w:rFonts w:cstheme="minorHAnsi"/>
          <w:sz w:val="24"/>
          <w:szCs w:val="24"/>
        </w:rPr>
        <w:t>że doszło do nadużyć</w:t>
      </w:r>
      <w:r w:rsidRPr="005A66A5">
        <w:rPr>
          <w:rFonts w:cstheme="minorHAnsi"/>
          <w:sz w:val="24"/>
          <w:szCs w:val="24"/>
        </w:rPr>
        <w:t>, powinni niezwłocznie zgłosić to dyrektorowi szkoły lub innemu pracownikowi szkoły.</w:t>
      </w:r>
    </w:p>
    <w:p w14:paraId="795B1A24" w14:textId="77777777" w:rsidR="00EB4897" w:rsidRPr="00C20FCB" w:rsidRDefault="00EB4897" w:rsidP="00315F25">
      <w:pPr>
        <w:pStyle w:val="Akapitzlist"/>
        <w:jc w:val="both"/>
        <w:rPr>
          <w:rFonts w:cstheme="minorHAnsi"/>
          <w:b/>
          <w:i/>
          <w:sz w:val="24"/>
          <w:szCs w:val="24"/>
        </w:rPr>
      </w:pPr>
      <w:r w:rsidRPr="00C20FCB">
        <w:rPr>
          <w:rFonts w:cstheme="minorHAnsi"/>
          <w:b/>
          <w:i/>
          <w:sz w:val="24"/>
          <w:szCs w:val="24"/>
        </w:rPr>
        <w:t>Badanie podejrzeń nadużyć</w:t>
      </w:r>
    </w:p>
    <w:p w14:paraId="3706C8D2" w14:textId="77777777" w:rsidR="00EB4897" w:rsidRPr="005A66A5" w:rsidRDefault="007230D2" w:rsidP="00315F25">
      <w:pPr>
        <w:jc w:val="both"/>
        <w:rPr>
          <w:rFonts w:cstheme="minorHAnsi"/>
          <w:sz w:val="24"/>
          <w:szCs w:val="24"/>
        </w:rPr>
      </w:pPr>
      <w:r>
        <w:rPr>
          <w:rFonts w:cstheme="minorHAnsi"/>
          <w:sz w:val="24"/>
          <w:szCs w:val="24"/>
        </w:rPr>
        <w:t>W przypadku podejrzenia</w:t>
      </w:r>
      <w:r w:rsidR="00EB4897">
        <w:rPr>
          <w:rFonts w:cstheme="minorHAnsi"/>
          <w:sz w:val="24"/>
          <w:szCs w:val="24"/>
        </w:rPr>
        <w:t xml:space="preserve"> nadużyć</w:t>
      </w:r>
      <w:r>
        <w:rPr>
          <w:rFonts w:cstheme="minorHAnsi"/>
          <w:sz w:val="24"/>
          <w:szCs w:val="24"/>
        </w:rPr>
        <w:t xml:space="preserve"> w zakresie krzywdzenia dzieci </w:t>
      </w:r>
      <w:r w:rsidR="00EB4897" w:rsidRPr="005A66A5">
        <w:rPr>
          <w:rFonts w:cstheme="minorHAnsi"/>
          <w:sz w:val="24"/>
          <w:szCs w:val="24"/>
        </w:rPr>
        <w:t xml:space="preserve">, dyrektor szkoły lub inny przełożony powinien niezwłocznie podjąć działania mające na celu ochronę uczniów </w:t>
      </w:r>
      <w:r>
        <w:rPr>
          <w:rFonts w:cstheme="minorHAnsi"/>
          <w:sz w:val="24"/>
          <w:szCs w:val="24"/>
        </w:rPr>
        <w:br/>
      </w:r>
      <w:r w:rsidR="00EB4897" w:rsidRPr="005A66A5">
        <w:rPr>
          <w:rFonts w:cstheme="minorHAnsi"/>
          <w:sz w:val="24"/>
          <w:szCs w:val="24"/>
        </w:rPr>
        <w:t>i pracowników szkoły oraz zapewnienie, że podejrzany nie będzie miał bezpośredniego kontaktu z ofiarą.</w:t>
      </w:r>
    </w:p>
    <w:p w14:paraId="1A52EFF1" w14:textId="77777777" w:rsidR="00EB4897" w:rsidRPr="005A66A5" w:rsidRDefault="00EB4897" w:rsidP="00315F25">
      <w:pPr>
        <w:jc w:val="both"/>
        <w:rPr>
          <w:rFonts w:cstheme="minorHAnsi"/>
          <w:sz w:val="24"/>
          <w:szCs w:val="24"/>
        </w:rPr>
      </w:pPr>
      <w:r w:rsidRPr="005A66A5">
        <w:rPr>
          <w:rFonts w:cstheme="minorHAnsi"/>
          <w:sz w:val="24"/>
          <w:szCs w:val="24"/>
        </w:rPr>
        <w:t>Dyrektor szkoły lub inny przełożony powinien skontaktować się z organami odpowiedzialnymi za dochodzenie i przeprowadzenie śledztwa.</w:t>
      </w:r>
    </w:p>
    <w:p w14:paraId="7ACBA73F" w14:textId="77777777" w:rsidR="00EB4897" w:rsidRPr="00C20FCB" w:rsidRDefault="00EB4897" w:rsidP="00315F25">
      <w:pPr>
        <w:pStyle w:val="Akapitzlist"/>
        <w:jc w:val="both"/>
        <w:rPr>
          <w:rFonts w:cstheme="minorHAnsi"/>
          <w:b/>
          <w:i/>
          <w:sz w:val="24"/>
          <w:szCs w:val="24"/>
        </w:rPr>
      </w:pPr>
      <w:r w:rsidRPr="00C20FCB">
        <w:rPr>
          <w:rFonts w:cstheme="minorHAnsi"/>
          <w:b/>
          <w:i/>
          <w:sz w:val="24"/>
          <w:szCs w:val="24"/>
        </w:rPr>
        <w:t>Ochrona prywatności</w:t>
      </w:r>
    </w:p>
    <w:p w14:paraId="71DC0CA7" w14:textId="77777777" w:rsidR="00EB4897" w:rsidRPr="005A66A5" w:rsidRDefault="00EB4897" w:rsidP="00315F25">
      <w:pPr>
        <w:jc w:val="both"/>
        <w:rPr>
          <w:rFonts w:cstheme="minorHAnsi"/>
          <w:sz w:val="24"/>
          <w:szCs w:val="24"/>
        </w:rPr>
      </w:pPr>
      <w:r w:rsidRPr="005A66A5">
        <w:rPr>
          <w:rFonts w:cstheme="minorHAnsi"/>
          <w:sz w:val="24"/>
          <w:szCs w:val="24"/>
        </w:rPr>
        <w:t>Wszystki</w:t>
      </w:r>
      <w:r>
        <w:rPr>
          <w:rFonts w:cstheme="minorHAnsi"/>
          <w:sz w:val="24"/>
          <w:szCs w:val="24"/>
        </w:rPr>
        <w:t>e zgłoszenia nadużyć</w:t>
      </w:r>
      <w:r w:rsidRPr="005A66A5">
        <w:rPr>
          <w:rFonts w:cstheme="minorHAnsi"/>
          <w:sz w:val="24"/>
          <w:szCs w:val="24"/>
        </w:rPr>
        <w:t xml:space="preserve"> powinny być traktowane jako poufne, a informacje na temat zgłoszenia powinny być udzielane tylko wtedy, gdy jest to niezbędne dla przeprowadzenia śledztwa lub ochrony uczniów i pracowników szkoły.</w:t>
      </w:r>
    </w:p>
    <w:p w14:paraId="21DE4ABF" w14:textId="77777777" w:rsidR="00EB4897" w:rsidRPr="00C20FCB" w:rsidRDefault="00EB4897" w:rsidP="00315F25">
      <w:pPr>
        <w:pStyle w:val="Akapitzlist"/>
        <w:jc w:val="both"/>
        <w:rPr>
          <w:rFonts w:cstheme="minorHAnsi"/>
          <w:b/>
          <w:i/>
          <w:sz w:val="24"/>
          <w:szCs w:val="24"/>
        </w:rPr>
      </w:pPr>
      <w:r w:rsidRPr="00C20FCB">
        <w:rPr>
          <w:rFonts w:cstheme="minorHAnsi"/>
          <w:b/>
          <w:i/>
          <w:sz w:val="24"/>
          <w:szCs w:val="24"/>
        </w:rPr>
        <w:t>Postępowanie wobec podejrzanych</w:t>
      </w:r>
    </w:p>
    <w:p w14:paraId="67E64066" w14:textId="77777777" w:rsidR="00EB4897" w:rsidRPr="005A66A5" w:rsidRDefault="00EB4897" w:rsidP="00315F25">
      <w:pPr>
        <w:jc w:val="both"/>
        <w:rPr>
          <w:rFonts w:cstheme="minorHAnsi"/>
          <w:sz w:val="24"/>
          <w:szCs w:val="24"/>
        </w:rPr>
      </w:pPr>
      <w:r w:rsidRPr="005A66A5">
        <w:rPr>
          <w:rFonts w:cstheme="minorHAnsi"/>
          <w:sz w:val="24"/>
          <w:szCs w:val="24"/>
        </w:rPr>
        <w:t xml:space="preserve">Jeśli podejrzany jest pracownikiem szkoły, dyrektor lub inny przełożony powinien podjąć działania mające na celu ochronę uczniów i pracowników szkoły oraz zapewnienie, </w:t>
      </w:r>
      <w:r>
        <w:rPr>
          <w:rFonts w:cstheme="minorHAnsi"/>
          <w:sz w:val="24"/>
          <w:szCs w:val="24"/>
        </w:rPr>
        <w:br/>
      </w:r>
      <w:r w:rsidRPr="005A66A5">
        <w:rPr>
          <w:rFonts w:cstheme="minorHAnsi"/>
          <w:sz w:val="24"/>
          <w:szCs w:val="24"/>
        </w:rPr>
        <w:t>że podejrzany nie będzie miał bezpośredniego kontaktu z ofiarą.</w:t>
      </w:r>
    </w:p>
    <w:p w14:paraId="0741800B" w14:textId="77777777" w:rsidR="00EB4897" w:rsidRPr="008D033C" w:rsidRDefault="00EB4897" w:rsidP="00315F25">
      <w:pPr>
        <w:jc w:val="both"/>
        <w:rPr>
          <w:rFonts w:cstheme="minorHAnsi"/>
          <w:sz w:val="24"/>
          <w:szCs w:val="24"/>
        </w:rPr>
      </w:pPr>
      <w:r w:rsidRPr="00C20FCB">
        <w:rPr>
          <w:rFonts w:cstheme="minorHAnsi"/>
          <w:b/>
          <w:i/>
          <w:sz w:val="24"/>
          <w:szCs w:val="24"/>
        </w:rPr>
        <w:t xml:space="preserve">Informowanie uczniów, personelu szkoły i rodziców o zasadach zapobiegania </w:t>
      </w:r>
      <w:r w:rsidRPr="00C20FCB">
        <w:rPr>
          <w:rFonts w:cstheme="minorHAnsi"/>
          <w:b/>
          <w:i/>
          <w:sz w:val="24"/>
          <w:szCs w:val="24"/>
        </w:rPr>
        <w:br/>
        <w:t>i przeciwdziałania wszelkiego rodzaju przemocy</w:t>
      </w:r>
      <w:r w:rsidRPr="008D033C">
        <w:rPr>
          <w:rFonts w:cstheme="minorHAnsi"/>
          <w:sz w:val="24"/>
          <w:szCs w:val="24"/>
        </w:rPr>
        <w:t>.</w:t>
      </w:r>
    </w:p>
    <w:p w14:paraId="76D9EA8D" w14:textId="77777777" w:rsidR="00EB4897" w:rsidRPr="00C20FCB" w:rsidRDefault="00EB4897" w:rsidP="00315F25">
      <w:pPr>
        <w:jc w:val="both"/>
        <w:rPr>
          <w:b/>
          <w:i/>
        </w:rPr>
      </w:pPr>
      <w:r w:rsidRPr="00C20FCB">
        <w:rPr>
          <w:rFonts w:cstheme="minorHAnsi"/>
          <w:b/>
          <w:i/>
          <w:sz w:val="24"/>
          <w:szCs w:val="24"/>
        </w:rPr>
        <w:t xml:space="preserve">Przeprowadzenie szkoleń dla personelu szkoły w zakresie rozpoznawania i reagowania </w:t>
      </w:r>
      <w:r w:rsidR="00315F25" w:rsidRPr="00C20FCB">
        <w:rPr>
          <w:rFonts w:cstheme="minorHAnsi"/>
          <w:b/>
          <w:i/>
          <w:sz w:val="24"/>
          <w:szCs w:val="24"/>
        </w:rPr>
        <w:br/>
      </w:r>
      <w:r w:rsidRPr="00C20FCB">
        <w:rPr>
          <w:rFonts w:cstheme="minorHAnsi"/>
          <w:b/>
          <w:i/>
          <w:sz w:val="24"/>
          <w:szCs w:val="24"/>
        </w:rPr>
        <w:t>na przemoc seksualną oraz w zakresie komunikacji z uczniem, który stał się ofiarą przemocy.</w:t>
      </w:r>
    </w:p>
    <w:p w14:paraId="21082B25" w14:textId="77777777" w:rsidR="00EB4897" w:rsidRPr="00C20FCB" w:rsidRDefault="00EB4897" w:rsidP="00315F25">
      <w:pPr>
        <w:ind w:firstLine="708"/>
        <w:jc w:val="both"/>
        <w:rPr>
          <w:rFonts w:cstheme="minorHAnsi"/>
          <w:b/>
          <w:i/>
          <w:sz w:val="24"/>
          <w:szCs w:val="24"/>
        </w:rPr>
      </w:pPr>
      <w:r w:rsidRPr="00C20FCB">
        <w:rPr>
          <w:rFonts w:cstheme="minorHAnsi"/>
          <w:b/>
          <w:i/>
          <w:sz w:val="24"/>
          <w:szCs w:val="24"/>
        </w:rPr>
        <w:t>Kampanie edukacyjne dla uczniów i ich rodziców.</w:t>
      </w:r>
    </w:p>
    <w:p w14:paraId="516BF119" w14:textId="77777777" w:rsidR="00EB4897" w:rsidRPr="008D033C" w:rsidRDefault="00EB4897" w:rsidP="00315F25">
      <w:pPr>
        <w:jc w:val="both"/>
        <w:rPr>
          <w:rFonts w:cstheme="minorHAnsi"/>
          <w:sz w:val="24"/>
          <w:szCs w:val="24"/>
        </w:rPr>
      </w:pPr>
      <w:r w:rsidRPr="008D033C">
        <w:rPr>
          <w:rFonts w:cstheme="minorHAnsi"/>
          <w:sz w:val="24"/>
          <w:szCs w:val="24"/>
        </w:rPr>
        <w:t>Współpraca z organami prowadzącymi postępowanie w sprawach przemocy</w:t>
      </w:r>
      <w:r>
        <w:rPr>
          <w:rFonts w:cstheme="minorHAnsi"/>
          <w:sz w:val="24"/>
          <w:szCs w:val="24"/>
        </w:rPr>
        <w:t xml:space="preserve"> fizycznej, psychicznej, ekonomicznej,</w:t>
      </w:r>
      <w:r w:rsidRPr="008D033C">
        <w:rPr>
          <w:rFonts w:cstheme="minorHAnsi"/>
          <w:sz w:val="24"/>
          <w:szCs w:val="24"/>
        </w:rPr>
        <w:t xml:space="preserve"> seksualnej.</w:t>
      </w:r>
    </w:p>
    <w:p w14:paraId="350D30F0" w14:textId="77777777" w:rsidR="00EB4897" w:rsidRDefault="00EB4897" w:rsidP="00315F25">
      <w:pPr>
        <w:jc w:val="both"/>
        <w:rPr>
          <w:rFonts w:cstheme="minorHAnsi"/>
          <w:sz w:val="24"/>
          <w:szCs w:val="24"/>
        </w:rPr>
      </w:pPr>
      <w:r w:rsidRPr="008D033C">
        <w:rPr>
          <w:rFonts w:cstheme="minorHAnsi"/>
          <w:sz w:val="24"/>
          <w:szCs w:val="24"/>
        </w:rPr>
        <w:t>Podejmowanie działań w celu zapewn</w:t>
      </w:r>
      <w:r>
        <w:rPr>
          <w:rFonts w:cstheme="minorHAnsi"/>
          <w:sz w:val="24"/>
          <w:szCs w:val="24"/>
        </w:rPr>
        <w:t xml:space="preserve">ienia wsparcia psychologicznego </w:t>
      </w:r>
      <w:r w:rsidRPr="008D033C">
        <w:rPr>
          <w:rFonts w:cstheme="minorHAnsi"/>
          <w:sz w:val="24"/>
          <w:szCs w:val="24"/>
        </w:rPr>
        <w:t>ofiarom przemoc</w:t>
      </w:r>
      <w:r>
        <w:rPr>
          <w:rFonts w:cstheme="minorHAnsi"/>
          <w:sz w:val="24"/>
          <w:szCs w:val="24"/>
        </w:rPr>
        <w:t>y</w:t>
      </w:r>
      <w:r w:rsidRPr="008D033C">
        <w:rPr>
          <w:rFonts w:cstheme="minorHAnsi"/>
          <w:sz w:val="24"/>
          <w:szCs w:val="24"/>
        </w:rPr>
        <w:t>.</w:t>
      </w:r>
    </w:p>
    <w:p w14:paraId="561B2D65" w14:textId="77777777" w:rsidR="00EB4897" w:rsidRDefault="00EB4897" w:rsidP="00315F25">
      <w:pPr>
        <w:jc w:val="both"/>
        <w:rPr>
          <w:rFonts w:cstheme="minorHAnsi"/>
          <w:sz w:val="24"/>
          <w:szCs w:val="24"/>
        </w:rPr>
      </w:pPr>
    </w:p>
    <w:p w14:paraId="6BA95D19" w14:textId="77777777" w:rsidR="00EB4897" w:rsidRPr="008F5E2A" w:rsidRDefault="00EB4897" w:rsidP="00315F25">
      <w:pPr>
        <w:jc w:val="both"/>
        <w:rPr>
          <w:rFonts w:cstheme="minorHAnsi"/>
          <w:sz w:val="24"/>
          <w:szCs w:val="24"/>
        </w:rPr>
      </w:pPr>
    </w:p>
    <w:p w14:paraId="5B656704" w14:textId="77777777" w:rsidR="00315F25" w:rsidRDefault="00315F25" w:rsidP="004C44B2">
      <w:pPr>
        <w:jc w:val="center"/>
        <w:rPr>
          <w:rFonts w:cstheme="minorHAnsi"/>
          <w:b/>
          <w:sz w:val="44"/>
          <w:szCs w:val="44"/>
        </w:rPr>
      </w:pPr>
    </w:p>
    <w:p w14:paraId="5C2DE3B0" w14:textId="77777777" w:rsidR="00EB4897" w:rsidRPr="00C73D14" w:rsidRDefault="00EB4897" w:rsidP="004C44B2">
      <w:pPr>
        <w:jc w:val="center"/>
        <w:rPr>
          <w:rFonts w:cstheme="minorHAnsi"/>
          <w:b/>
          <w:sz w:val="44"/>
          <w:szCs w:val="44"/>
        </w:rPr>
      </w:pPr>
      <w:r>
        <w:rPr>
          <w:rFonts w:cstheme="minorHAnsi"/>
          <w:b/>
          <w:sz w:val="44"/>
          <w:szCs w:val="44"/>
        </w:rPr>
        <w:lastRenderedPageBreak/>
        <w:t>PROCEDURA</w:t>
      </w:r>
      <w:r w:rsidRPr="00C73D14">
        <w:rPr>
          <w:rFonts w:cstheme="minorHAnsi"/>
          <w:b/>
          <w:sz w:val="44"/>
          <w:szCs w:val="44"/>
        </w:rPr>
        <w:t xml:space="preserve"> POSTĘPOWANIA</w:t>
      </w:r>
    </w:p>
    <w:p w14:paraId="6784AB9B" w14:textId="77777777" w:rsidR="00EB4897" w:rsidRPr="004511F2" w:rsidRDefault="00EB4897" w:rsidP="004C44B2">
      <w:pPr>
        <w:jc w:val="center"/>
        <w:rPr>
          <w:rFonts w:cstheme="minorHAnsi"/>
          <w:b/>
          <w:sz w:val="44"/>
          <w:szCs w:val="44"/>
        </w:rPr>
      </w:pPr>
      <w:r w:rsidRPr="004511F2">
        <w:rPr>
          <w:rFonts w:cstheme="minorHAnsi"/>
          <w:b/>
          <w:sz w:val="44"/>
          <w:szCs w:val="44"/>
        </w:rPr>
        <w:t xml:space="preserve">W PRZYPADKU </w:t>
      </w:r>
      <w:r w:rsidRPr="008F5E2A">
        <w:rPr>
          <w:rFonts w:cstheme="minorHAnsi"/>
          <w:b/>
          <w:sz w:val="44"/>
          <w:szCs w:val="44"/>
          <w:u w:val="single"/>
        </w:rPr>
        <w:t>GDY NAUCZYCIEL DOWIADUJE SIĘ</w:t>
      </w:r>
      <w:r w:rsidRPr="004511F2">
        <w:rPr>
          <w:rFonts w:cstheme="minorHAnsi"/>
          <w:b/>
          <w:sz w:val="44"/>
          <w:szCs w:val="44"/>
        </w:rPr>
        <w:t xml:space="preserve"> O </w:t>
      </w:r>
      <w:r>
        <w:rPr>
          <w:rFonts w:cstheme="minorHAnsi"/>
          <w:b/>
          <w:sz w:val="44"/>
          <w:szCs w:val="44"/>
        </w:rPr>
        <w:t>PRZEMOCY WOBEC</w:t>
      </w:r>
      <w:r w:rsidRPr="004511F2">
        <w:rPr>
          <w:rFonts w:cstheme="minorHAnsi"/>
          <w:b/>
          <w:sz w:val="44"/>
          <w:szCs w:val="44"/>
        </w:rPr>
        <w:t xml:space="preserve"> UCZNIA</w:t>
      </w:r>
    </w:p>
    <w:p w14:paraId="67B83CE3" w14:textId="77777777" w:rsidR="00EB4897" w:rsidRPr="00B520FA" w:rsidRDefault="00EB4897" w:rsidP="004C44B2">
      <w:pPr>
        <w:jc w:val="center"/>
        <w:rPr>
          <w:rFonts w:cstheme="minorHAnsi"/>
          <w:sz w:val="44"/>
          <w:szCs w:val="44"/>
          <w:u w:val="single"/>
        </w:rPr>
      </w:pPr>
    </w:p>
    <w:p w14:paraId="2204B9AB" w14:textId="77777777" w:rsidR="00EB4897" w:rsidRDefault="00EB4897" w:rsidP="00315F25">
      <w:pPr>
        <w:jc w:val="both"/>
        <w:rPr>
          <w:rFonts w:cstheme="minorHAnsi"/>
          <w:b/>
          <w:sz w:val="24"/>
          <w:szCs w:val="24"/>
        </w:rPr>
      </w:pPr>
      <w:r w:rsidRPr="005A66A5">
        <w:rPr>
          <w:rFonts w:cstheme="minorHAnsi"/>
          <w:b/>
          <w:sz w:val="24"/>
          <w:szCs w:val="24"/>
        </w:rPr>
        <w:t>powinien podjąć następujące kroki:</w:t>
      </w:r>
    </w:p>
    <w:p w14:paraId="2A53897F" w14:textId="77777777" w:rsidR="00EB4897" w:rsidRPr="005A66A5" w:rsidRDefault="00EB4897" w:rsidP="00315F25">
      <w:pPr>
        <w:jc w:val="both"/>
        <w:rPr>
          <w:rFonts w:cstheme="minorHAnsi"/>
          <w:b/>
          <w:sz w:val="24"/>
          <w:szCs w:val="24"/>
        </w:rPr>
      </w:pPr>
    </w:p>
    <w:p w14:paraId="61CEA5B3" w14:textId="77777777" w:rsidR="00EB4897" w:rsidRPr="00937E84" w:rsidRDefault="00EB4897" w:rsidP="00315F25">
      <w:pPr>
        <w:pStyle w:val="Akapitzlist"/>
        <w:numPr>
          <w:ilvl w:val="0"/>
          <w:numId w:val="3"/>
        </w:numPr>
        <w:jc w:val="both"/>
        <w:rPr>
          <w:rFonts w:cstheme="minorHAnsi"/>
          <w:sz w:val="24"/>
          <w:szCs w:val="24"/>
        </w:rPr>
      </w:pPr>
      <w:r w:rsidRPr="00937E84">
        <w:rPr>
          <w:rFonts w:cstheme="minorHAnsi"/>
          <w:b/>
          <w:sz w:val="24"/>
          <w:szCs w:val="24"/>
        </w:rPr>
        <w:t>Zapewnienie bezpieczeństwa ucznia</w:t>
      </w:r>
      <w:r w:rsidRPr="00937E84">
        <w:rPr>
          <w:rFonts w:cstheme="minorHAnsi"/>
          <w:sz w:val="24"/>
          <w:szCs w:val="24"/>
        </w:rPr>
        <w:t xml:space="preserve"> - </w:t>
      </w:r>
      <w:r>
        <w:rPr>
          <w:rFonts w:cstheme="minorHAnsi"/>
          <w:sz w:val="24"/>
          <w:szCs w:val="24"/>
        </w:rPr>
        <w:t xml:space="preserve">Przemoc </w:t>
      </w:r>
      <w:r w:rsidRPr="00937E84">
        <w:rPr>
          <w:rFonts w:cstheme="minorHAnsi"/>
          <w:sz w:val="24"/>
          <w:szCs w:val="24"/>
        </w:rPr>
        <w:t xml:space="preserve"> jest traumatycznym doświadczeniem, dlatego </w:t>
      </w:r>
      <w:r>
        <w:rPr>
          <w:rFonts w:cstheme="minorHAnsi"/>
          <w:sz w:val="24"/>
          <w:szCs w:val="24"/>
        </w:rPr>
        <w:t xml:space="preserve">nauczyciel udziela uczniowi </w:t>
      </w:r>
      <w:r w:rsidRPr="00937E84">
        <w:rPr>
          <w:rFonts w:cstheme="minorHAnsi"/>
          <w:sz w:val="24"/>
          <w:szCs w:val="24"/>
        </w:rPr>
        <w:t>wsparcia emocjonalnego. Niezwłocznie informuje dyrektora szkoły – zgłoszenie incydentu.</w:t>
      </w:r>
    </w:p>
    <w:p w14:paraId="4FB7B8B1" w14:textId="77777777" w:rsidR="00EB4897" w:rsidRDefault="00EB4897" w:rsidP="00315F25">
      <w:pPr>
        <w:numPr>
          <w:ilvl w:val="0"/>
          <w:numId w:val="3"/>
        </w:numPr>
        <w:jc w:val="both"/>
        <w:rPr>
          <w:rFonts w:cstheme="minorHAnsi"/>
          <w:sz w:val="24"/>
          <w:szCs w:val="24"/>
        </w:rPr>
      </w:pPr>
      <w:r w:rsidRPr="00292948">
        <w:rPr>
          <w:rFonts w:cstheme="minorHAnsi"/>
          <w:b/>
          <w:sz w:val="24"/>
          <w:szCs w:val="24"/>
        </w:rPr>
        <w:t>Przeprowadzenie rozmowy z uczniem</w:t>
      </w:r>
      <w:r w:rsidRPr="00C73D14">
        <w:rPr>
          <w:rFonts w:cstheme="minorHAnsi"/>
          <w:sz w:val="24"/>
          <w:szCs w:val="24"/>
        </w:rPr>
        <w:t xml:space="preserve"> – pedagog/psycholog/pedagog specjalny</w:t>
      </w:r>
      <w:r>
        <w:rPr>
          <w:rFonts w:cstheme="minorHAnsi"/>
          <w:sz w:val="24"/>
          <w:szCs w:val="24"/>
        </w:rPr>
        <w:t xml:space="preserve">  przeprowadza</w:t>
      </w:r>
      <w:r w:rsidRPr="00C73D14">
        <w:rPr>
          <w:rFonts w:cstheme="minorHAnsi"/>
          <w:sz w:val="24"/>
          <w:szCs w:val="24"/>
        </w:rPr>
        <w:t xml:space="preserve"> rozmowę z uczniem, który był ofiarą przemoc</w:t>
      </w:r>
      <w:r>
        <w:rPr>
          <w:rFonts w:cstheme="minorHAnsi"/>
          <w:sz w:val="24"/>
          <w:szCs w:val="24"/>
        </w:rPr>
        <w:t>y</w:t>
      </w:r>
      <w:r w:rsidRPr="00C73D14">
        <w:rPr>
          <w:rFonts w:cstheme="minorHAnsi"/>
          <w:sz w:val="24"/>
          <w:szCs w:val="24"/>
        </w:rPr>
        <w:t xml:space="preserve">. </w:t>
      </w:r>
      <w:r>
        <w:rPr>
          <w:rFonts w:cstheme="minorHAnsi"/>
          <w:sz w:val="24"/>
          <w:szCs w:val="24"/>
        </w:rPr>
        <w:br/>
      </w:r>
      <w:r w:rsidRPr="00C73D14">
        <w:rPr>
          <w:rFonts w:cstheme="minorHAnsi"/>
          <w:sz w:val="24"/>
          <w:szCs w:val="24"/>
        </w:rPr>
        <w:t>Ważne jest, aby rozmowa ta odbyła się w miejscu, gdzie uczeń będzie czuł się b</w:t>
      </w:r>
      <w:r>
        <w:rPr>
          <w:rFonts w:cstheme="minorHAnsi"/>
          <w:sz w:val="24"/>
          <w:szCs w:val="24"/>
        </w:rPr>
        <w:t>ezpiecznie</w:t>
      </w:r>
      <w:r w:rsidRPr="00C73D14">
        <w:rPr>
          <w:rFonts w:cstheme="minorHAnsi"/>
          <w:sz w:val="24"/>
          <w:szCs w:val="24"/>
        </w:rPr>
        <w:t>.</w:t>
      </w:r>
    </w:p>
    <w:p w14:paraId="56353105" w14:textId="77777777" w:rsidR="00EB4897" w:rsidRPr="000A1050" w:rsidRDefault="00EB4897" w:rsidP="00315F25">
      <w:pPr>
        <w:pStyle w:val="Akapitzlist"/>
        <w:numPr>
          <w:ilvl w:val="0"/>
          <w:numId w:val="3"/>
        </w:numPr>
        <w:jc w:val="both"/>
        <w:rPr>
          <w:rFonts w:cstheme="minorHAnsi"/>
          <w:sz w:val="24"/>
          <w:szCs w:val="24"/>
        </w:rPr>
      </w:pPr>
      <w:r w:rsidRPr="000A1050">
        <w:rPr>
          <w:rFonts w:cstheme="minorHAnsi"/>
          <w:b/>
          <w:sz w:val="24"/>
          <w:szCs w:val="24"/>
        </w:rPr>
        <w:t>Pamiętaj, że ofiara może potrzebować czasu</w:t>
      </w:r>
      <w:r w:rsidRPr="000A1050">
        <w:rPr>
          <w:rFonts w:cstheme="minorHAnsi"/>
          <w:sz w:val="24"/>
          <w:szCs w:val="24"/>
        </w:rPr>
        <w:t>, aby podjąć decyzję o udzieleniu zgody na podanie informacji o swoim przypadku innym osobom. Ważne jest, aby szanować jej prywatność i podjąć wszelkie kroki, aby jej dane były chronione.</w:t>
      </w:r>
    </w:p>
    <w:p w14:paraId="51A67B09" w14:textId="77777777" w:rsidR="00EB4897" w:rsidRPr="00C943E8" w:rsidRDefault="00EB4897" w:rsidP="00315F25">
      <w:pPr>
        <w:numPr>
          <w:ilvl w:val="0"/>
          <w:numId w:val="3"/>
        </w:numPr>
        <w:jc w:val="both"/>
        <w:rPr>
          <w:rFonts w:cstheme="minorHAnsi"/>
          <w:sz w:val="24"/>
          <w:szCs w:val="24"/>
        </w:rPr>
      </w:pPr>
      <w:r w:rsidRPr="004511F2">
        <w:rPr>
          <w:rFonts w:cstheme="minorHAnsi"/>
          <w:b/>
          <w:sz w:val="24"/>
          <w:szCs w:val="24"/>
        </w:rPr>
        <w:t>Powiadomienie rodziców lub opiekunów</w:t>
      </w:r>
      <w:r>
        <w:rPr>
          <w:rFonts w:cstheme="minorHAnsi"/>
          <w:sz w:val="24"/>
          <w:szCs w:val="24"/>
        </w:rPr>
        <w:t xml:space="preserve"> –</w:t>
      </w:r>
      <w:r w:rsidRPr="00D86F3C">
        <w:rPr>
          <w:rFonts w:cstheme="minorHAnsi"/>
          <w:sz w:val="24"/>
          <w:szCs w:val="24"/>
        </w:rPr>
        <w:t xml:space="preserve"> dyrektor</w:t>
      </w:r>
      <w:r>
        <w:rPr>
          <w:rFonts w:cstheme="minorHAnsi"/>
          <w:sz w:val="24"/>
          <w:szCs w:val="24"/>
        </w:rPr>
        <w:t xml:space="preserve"> szkoły </w:t>
      </w:r>
      <w:r w:rsidRPr="00D86F3C">
        <w:rPr>
          <w:rFonts w:cstheme="minorHAnsi"/>
          <w:sz w:val="24"/>
          <w:szCs w:val="24"/>
        </w:rPr>
        <w:t xml:space="preserve"> powinien </w:t>
      </w:r>
      <w:r>
        <w:rPr>
          <w:rFonts w:cstheme="minorHAnsi"/>
          <w:sz w:val="24"/>
          <w:szCs w:val="24"/>
        </w:rPr>
        <w:t xml:space="preserve">niezwłocznie </w:t>
      </w:r>
      <w:r w:rsidRPr="00D86F3C">
        <w:rPr>
          <w:rFonts w:cstheme="minorHAnsi"/>
          <w:sz w:val="24"/>
          <w:szCs w:val="24"/>
        </w:rPr>
        <w:t>powiadomić rodziców lub opiekunów prawnych ucznia o podej</w:t>
      </w:r>
      <w:r w:rsidR="008F5E2A">
        <w:rPr>
          <w:rFonts w:cstheme="minorHAnsi"/>
          <w:sz w:val="24"/>
          <w:szCs w:val="24"/>
        </w:rPr>
        <w:t>rzeniu wykorzystania przemocowego</w:t>
      </w:r>
      <w:r w:rsidRPr="00D86F3C">
        <w:rPr>
          <w:rFonts w:cstheme="minorHAnsi"/>
          <w:sz w:val="24"/>
          <w:szCs w:val="24"/>
        </w:rPr>
        <w:t>.</w:t>
      </w:r>
      <w:r w:rsidR="00CE51EB">
        <w:rPr>
          <w:rFonts w:cstheme="minorHAnsi"/>
          <w:sz w:val="24"/>
          <w:szCs w:val="24"/>
        </w:rPr>
        <w:t xml:space="preserve"> </w:t>
      </w:r>
      <w:r>
        <w:t>Z</w:t>
      </w:r>
      <w:r w:rsidRPr="00937E84">
        <w:rPr>
          <w:rFonts w:cstheme="minorHAnsi"/>
          <w:sz w:val="24"/>
          <w:szCs w:val="24"/>
        </w:rPr>
        <w:t>apewnienie im wsparcia.</w:t>
      </w:r>
    </w:p>
    <w:p w14:paraId="7ACAE986" w14:textId="77777777" w:rsidR="00EB4897" w:rsidRPr="00C5512A" w:rsidRDefault="00EB4897" w:rsidP="00315F25">
      <w:pPr>
        <w:numPr>
          <w:ilvl w:val="0"/>
          <w:numId w:val="3"/>
        </w:numPr>
        <w:jc w:val="both"/>
        <w:rPr>
          <w:rFonts w:cstheme="minorHAnsi"/>
          <w:sz w:val="24"/>
          <w:szCs w:val="24"/>
        </w:rPr>
      </w:pPr>
      <w:r w:rsidRPr="00B520FA">
        <w:rPr>
          <w:rFonts w:cstheme="minorHAnsi"/>
          <w:b/>
          <w:sz w:val="24"/>
          <w:szCs w:val="24"/>
        </w:rPr>
        <w:t>Dokumentacja sytuacji</w:t>
      </w:r>
      <w:r w:rsidRPr="00C73D14">
        <w:rPr>
          <w:rFonts w:cstheme="minorHAnsi"/>
          <w:sz w:val="24"/>
          <w:szCs w:val="24"/>
        </w:rPr>
        <w:t xml:space="preserve"> - </w:t>
      </w:r>
      <w:r w:rsidRPr="00C5512A">
        <w:rPr>
          <w:rFonts w:cstheme="minorHAnsi"/>
          <w:sz w:val="24"/>
          <w:szCs w:val="24"/>
        </w:rPr>
        <w:t>pedag</w:t>
      </w:r>
      <w:r w:rsidR="008F5E2A">
        <w:rPr>
          <w:rFonts w:cstheme="minorHAnsi"/>
          <w:sz w:val="24"/>
          <w:szCs w:val="24"/>
        </w:rPr>
        <w:t xml:space="preserve">og/psycholog/pedagog </w:t>
      </w:r>
      <w:r>
        <w:rPr>
          <w:rFonts w:cstheme="minorHAnsi"/>
          <w:sz w:val="24"/>
          <w:szCs w:val="24"/>
        </w:rPr>
        <w:t>specjalny sporządza</w:t>
      </w:r>
      <w:r w:rsidRPr="00C73D14">
        <w:rPr>
          <w:rFonts w:cstheme="minorHAnsi"/>
          <w:sz w:val="24"/>
          <w:szCs w:val="24"/>
        </w:rPr>
        <w:t xml:space="preserve"> szczegółową dokumentację sytuacji, w tym datę i czas zdarzenia, nazwisko osoby dokonującej przemocy, miejsce zdarzenia, a także wszelkie informacje, jakie udało mu się pozyskać w trakcie rozmowy z uczniem. </w:t>
      </w:r>
      <w:r>
        <w:rPr>
          <w:rFonts w:cstheme="minorHAnsi"/>
          <w:sz w:val="24"/>
          <w:szCs w:val="24"/>
        </w:rPr>
        <w:t>N</w:t>
      </w:r>
      <w:r w:rsidRPr="00C5512A">
        <w:rPr>
          <w:rFonts w:cstheme="minorHAnsi"/>
          <w:sz w:val="24"/>
          <w:szCs w:val="24"/>
        </w:rPr>
        <w:t>otatki z rozmów z uczniem, świadkami, czy rodzicami, a także wszelkie informacje dotyczące działań podejmowanych przez szkołę w celu rozwiązania sytuacji.</w:t>
      </w:r>
      <w:r>
        <w:rPr>
          <w:rFonts w:cstheme="minorHAnsi"/>
          <w:sz w:val="24"/>
          <w:szCs w:val="24"/>
        </w:rPr>
        <w:t xml:space="preserve"> (wzór nr 1)</w:t>
      </w:r>
    </w:p>
    <w:p w14:paraId="556DB10A" w14:textId="77777777" w:rsidR="00EB4897" w:rsidRPr="00B520FA" w:rsidRDefault="00EB4897" w:rsidP="00315F25">
      <w:pPr>
        <w:numPr>
          <w:ilvl w:val="0"/>
          <w:numId w:val="3"/>
        </w:numPr>
        <w:jc w:val="both"/>
        <w:rPr>
          <w:rFonts w:cstheme="minorHAnsi"/>
          <w:b/>
          <w:sz w:val="24"/>
          <w:szCs w:val="24"/>
        </w:rPr>
      </w:pPr>
      <w:r w:rsidRPr="00B520FA">
        <w:rPr>
          <w:rFonts w:cstheme="minorHAnsi"/>
          <w:b/>
          <w:sz w:val="24"/>
          <w:szCs w:val="24"/>
        </w:rPr>
        <w:t>Dokumentacja ta powinna być przekazana dyrektorowi szkoły.</w:t>
      </w:r>
    </w:p>
    <w:p w14:paraId="6C2DB41B" w14:textId="77777777" w:rsidR="00EB4897" w:rsidRDefault="00EB4897" w:rsidP="00315F25">
      <w:pPr>
        <w:numPr>
          <w:ilvl w:val="0"/>
          <w:numId w:val="3"/>
        </w:numPr>
        <w:jc w:val="both"/>
        <w:rPr>
          <w:rFonts w:cstheme="minorHAnsi"/>
          <w:sz w:val="24"/>
          <w:szCs w:val="24"/>
        </w:rPr>
      </w:pPr>
      <w:r w:rsidRPr="00B520FA">
        <w:rPr>
          <w:rFonts w:cstheme="minorHAnsi"/>
          <w:b/>
          <w:sz w:val="24"/>
          <w:szCs w:val="24"/>
        </w:rPr>
        <w:t>Dalsze działania</w:t>
      </w:r>
      <w:r w:rsidRPr="005A66A5">
        <w:rPr>
          <w:rFonts w:cstheme="minorHAnsi"/>
          <w:sz w:val="24"/>
          <w:szCs w:val="24"/>
        </w:rPr>
        <w:t xml:space="preserve"> - nauczyciel </w:t>
      </w:r>
      <w:r>
        <w:rPr>
          <w:rFonts w:cstheme="minorHAnsi"/>
          <w:sz w:val="24"/>
          <w:szCs w:val="24"/>
        </w:rPr>
        <w:t>przestrzega</w:t>
      </w:r>
      <w:r w:rsidRPr="005A66A5">
        <w:rPr>
          <w:rFonts w:cstheme="minorHAnsi"/>
          <w:sz w:val="24"/>
          <w:szCs w:val="24"/>
        </w:rPr>
        <w:t xml:space="preserve"> zaleceń dyrektora szkoły i innych uprawnionych organów oraz ws</w:t>
      </w:r>
      <w:r>
        <w:rPr>
          <w:rFonts w:cstheme="minorHAnsi"/>
          <w:sz w:val="24"/>
          <w:szCs w:val="24"/>
        </w:rPr>
        <w:t>półpracuje</w:t>
      </w:r>
      <w:r w:rsidRPr="005A66A5">
        <w:rPr>
          <w:rFonts w:cstheme="minorHAnsi"/>
          <w:sz w:val="24"/>
          <w:szCs w:val="24"/>
        </w:rPr>
        <w:t xml:space="preserve"> z nimi w celu zapewnienia bezpieczeństwa ucznia i prze</w:t>
      </w:r>
      <w:r w:rsidR="008F5E2A">
        <w:rPr>
          <w:rFonts w:cstheme="minorHAnsi"/>
          <w:sz w:val="24"/>
          <w:szCs w:val="24"/>
        </w:rPr>
        <w:t>ciwdziałania przemocy</w:t>
      </w:r>
      <w:r w:rsidRPr="005A66A5">
        <w:rPr>
          <w:rFonts w:cstheme="minorHAnsi"/>
          <w:sz w:val="24"/>
          <w:szCs w:val="24"/>
        </w:rPr>
        <w:t xml:space="preserve"> w szkole.</w:t>
      </w:r>
    </w:p>
    <w:p w14:paraId="30636A18" w14:textId="77777777" w:rsidR="00EB4897" w:rsidRPr="005A66A5" w:rsidRDefault="00EB4897" w:rsidP="00315F25">
      <w:pPr>
        <w:ind w:left="720"/>
        <w:jc w:val="both"/>
        <w:rPr>
          <w:rFonts w:cstheme="minorHAnsi"/>
          <w:sz w:val="24"/>
          <w:szCs w:val="24"/>
        </w:rPr>
      </w:pPr>
    </w:p>
    <w:p w14:paraId="70E9DEFA" w14:textId="77777777" w:rsidR="00EB4897" w:rsidRPr="00E31218" w:rsidRDefault="00EB4897" w:rsidP="00315F25">
      <w:pPr>
        <w:jc w:val="both"/>
        <w:rPr>
          <w:rFonts w:cstheme="minorHAnsi"/>
          <w:sz w:val="24"/>
          <w:szCs w:val="24"/>
        </w:rPr>
      </w:pPr>
      <w:r w:rsidRPr="005A66A5">
        <w:rPr>
          <w:rFonts w:cstheme="minorHAnsi"/>
          <w:sz w:val="24"/>
          <w:szCs w:val="24"/>
        </w:rPr>
        <w:t xml:space="preserve">W trakcie rozmowy z uczniem ważne jest, aby nauczyciel okazywał empatię i zrozumienie, </w:t>
      </w:r>
      <w:r>
        <w:rPr>
          <w:rFonts w:cstheme="minorHAnsi"/>
          <w:sz w:val="24"/>
          <w:szCs w:val="24"/>
        </w:rPr>
        <w:br/>
      </w:r>
      <w:r w:rsidRPr="005A66A5">
        <w:rPr>
          <w:rFonts w:cstheme="minorHAnsi"/>
          <w:sz w:val="24"/>
          <w:szCs w:val="24"/>
        </w:rPr>
        <w:t>także zachowywał spokój i profesjonalizm.</w:t>
      </w:r>
    </w:p>
    <w:p w14:paraId="571C08DE" w14:textId="77777777" w:rsidR="00EB4897" w:rsidRPr="00E31218" w:rsidRDefault="00EB4897" w:rsidP="00E31218">
      <w:pPr>
        <w:jc w:val="center"/>
        <w:rPr>
          <w:rFonts w:cstheme="minorHAnsi"/>
          <w:b/>
          <w:sz w:val="40"/>
          <w:szCs w:val="40"/>
        </w:rPr>
      </w:pPr>
      <w:r w:rsidRPr="00E31218">
        <w:rPr>
          <w:rFonts w:cstheme="minorHAnsi"/>
          <w:b/>
          <w:sz w:val="40"/>
          <w:szCs w:val="40"/>
        </w:rPr>
        <w:lastRenderedPageBreak/>
        <w:t xml:space="preserve">PROCEDURA POSTĘPOWANIAW PRZYPADKU </w:t>
      </w:r>
      <w:r w:rsidR="00E31218">
        <w:rPr>
          <w:rFonts w:cstheme="minorHAnsi"/>
          <w:b/>
          <w:sz w:val="40"/>
          <w:szCs w:val="40"/>
          <w:u w:val="single"/>
        </w:rPr>
        <w:t xml:space="preserve">ZAGROŻENIA </w:t>
      </w:r>
      <w:r w:rsidRPr="00E31218">
        <w:rPr>
          <w:rFonts w:cstheme="minorHAnsi"/>
          <w:b/>
          <w:sz w:val="40"/>
          <w:szCs w:val="40"/>
          <w:u w:val="single"/>
        </w:rPr>
        <w:t xml:space="preserve">WYKORZYSTANIA UCZNIA </w:t>
      </w:r>
      <w:r w:rsidRPr="00E31218">
        <w:rPr>
          <w:rFonts w:cstheme="minorHAnsi"/>
          <w:b/>
          <w:sz w:val="40"/>
          <w:szCs w:val="40"/>
          <w:u w:val="single"/>
        </w:rPr>
        <w:br/>
        <w:t>PRZEZ PRACOWNIKA SZKOŁY</w:t>
      </w:r>
      <w:r w:rsidRPr="00E31218">
        <w:rPr>
          <w:rFonts w:cstheme="minorHAnsi"/>
          <w:b/>
          <w:sz w:val="40"/>
          <w:szCs w:val="40"/>
        </w:rPr>
        <w:t>.</w:t>
      </w:r>
    </w:p>
    <w:p w14:paraId="698D03CA" w14:textId="77777777" w:rsidR="00EB4897" w:rsidRPr="00E31218" w:rsidRDefault="00EB4897" w:rsidP="00681F48">
      <w:pPr>
        <w:jc w:val="both"/>
        <w:rPr>
          <w:rFonts w:cstheme="minorHAnsi"/>
          <w:b/>
          <w:sz w:val="24"/>
          <w:szCs w:val="24"/>
        </w:rPr>
      </w:pPr>
    </w:p>
    <w:p w14:paraId="61D73FBC" w14:textId="77777777" w:rsidR="00EB4897" w:rsidRPr="00E31218" w:rsidRDefault="00EB4897" w:rsidP="00681F48">
      <w:pPr>
        <w:numPr>
          <w:ilvl w:val="0"/>
          <w:numId w:val="10"/>
        </w:numPr>
        <w:jc w:val="both"/>
        <w:rPr>
          <w:rFonts w:cstheme="minorHAnsi"/>
          <w:sz w:val="24"/>
          <w:szCs w:val="24"/>
        </w:rPr>
      </w:pPr>
      <w:r w:rsidRPr="00E31218">
        <w:rPr>
          <w:rFonts w:cstheme="minorHAnsi"/>
          <w:b/>
          <w:sz w:val="24"/>
          <w:szCs w:val="24"/>
        </w:rPr>
        <w:t>Natychmiastowe zgłoszenie sytuacji dyrektorowi szkoły</w:t>
      </w:r>
      <w:r w:rsidRPr="00E31218">
        <w:rPr>
          <w:rFonts w:cstheme="minorHAnsi"/>
          <w:sz w:val="24"/>
          <w:szCs w:val="24"/>
        </w:rPr>
        <w:t xml:space="preserve"> - W przypadku podejrzenia, że uczeń jest zagrożony wykorzystaniem </w:t>
      </w:r>
      <w:r w:rsidR="001948AC" w:rsidRPr="00E31218">
        <w:rPr>
          <w:rFonts w:cstheme="minorHAnsi"/>
          <w:sz w:val="24"/>
          <w:szCs w:val="24"/>
        </w:rPr>
        <w:t xml:space="preserve">(też </w:t>
      </w:r>
      <w:r w:rsidRPr="00E31218">
        <w:rPr>
          <w:rFonts w:cstheme="minorHAnsi"/>
          <w:sz w:val="24"/>
          <w:szCs w:val="24"/>
        </w:rPr>
        <w:t>seksualnym</w:t>
      </w:r>
      <w:r w:rsidR="001948AC" w:rsidRPr="00E31218">
        <w:rPr>
          <w:rFonts w:cstheme="minorHAnsi"/>
          <w:sz w:val="24"/>
          <w:szCs w:val="24"/>
        </w:rPr>
        <w:t>)</w:t>
      </w:r>
      <w:r w:rsidRPr="00E31218">
        <w:rPr>
          <w:rFonts w:cstheme="minorHAnsi"/>
          <w:sz w:val="24"/>
          <w:szCs w:val="24"/>
        </w:rPr>
        <w:t xml:space="preserve"> przez pracownika, każdy pracownik, rodzic lub uczeń powinien natychmiast zgłosić ten fakt dyrektorowi szkoły.</w:t>
      </w:r>
    </w:p>
    <w:p w14:paraId="19B509F5" w14:textId="77777777" w:rsidR="00CE7D8D" w:rsidRPr="00E31218" w:rsidRDefault="00EB4897" w:rsidP="00681F48">
      <w:pPr>
        <w:numPr>
          <w:ilvl w:val="0"/>
          <w:numId w:val="10"/>
        </w:numPr>
        <w:jc w:val="both"/>
        <w:rPr>
          <w:rFonts w:cstheme="minorHAnsi"/>
          <w:sz w:val="24"/>
          <w:szCs w:val="24"/>
        </w:rPr>
      </w:pPr>
      <w:r w:rsidRPr="00E31218">
        <w:rPr>
          <w:rFonts w:cstheme="minorHAnsi"/>
          <w:b/>
          <w:sz w:val="24"/>
          <w:szCs w:val="24"/>
        </w:rPr>
        <w:t>Wydzielenie pomieszczenia</w:t>
      </w:r>
      <w:r w:rsidRPr="00E31218">
        <w:rPr>
          <w:rFonts w:cstheme="minorHAnsi"/>
          <w:sz w:val="24"/>
          <w:szCs w:val="24"/>
        </w:rPr>
        <w:t xml:space="preserve"> - W celu zapewnienia prywatności i bezpieczeństwa ucznia, należy wydzielić odpowiednie pomieszczenie, w którym zostanie przeprowadzona rozmowa z uczniem.</w:t>
      </w:r>
    </w:p>
    <w:p w14:paraId="514BBCBE" w14:textId="77777777" w:rsidR="00EB4897" w:rsidRPr="00E31218" w:rsidRDefault="00EB4897" w:rsidP="00681F48">
      <w:pPr>
        <w:numPr>
          <w:ilvl w:val="0"/>
          <w:numId w:val="10"/>
        </w:numPr>
        <w:jc w:val="both"/>
        <w:rPr>
          <w:rFonts w:cstheme="minorHAnsi"/>
          <w:sz w:val="24"/>
          <w:szCs w:val="24"/>
        </w:rPr>
      </w:pPr>
      <w:r w:rsidRPr="00E31218">
        <w:rPr>
          <w:rFonts w:cstheme="minorHAnsi"/>
          <w:b/>
          <w:sz w:val="24"/>
          <w:szCs w:val="24"/>
        </w:rPr>
        <w:t xml:space="preserve">Podjęcie czynności wyjaśniających </w:t>
      </w:r>
      <w:r w:rsidRPr="00E31218">
        <w:rPr>
          <w:rFonts w:cstheme="minorHAnsi"/>
          <w:sz w:val="24"/>
          <w:szCs w:val="24"/>
        </w:rPr>
        <w:t xml:space="preserve">- Dyrektor lub pedagog/psycholog/pedagog specjalny przeprowadza wywiad z uczniem, aby uzyskać jak najwięcej informacji </w:t>
      </w:r>
      <w:r w:rsidRPr="00E31218">
        <w:rPr>
          <w:rFonts w:cstheme="minorHAnsi"/>
          <w:sz w:val="24"/>
          <w:szCs w:val="24"/>
        </w:rPr>
        <w:br/>
        <w:t>na temat sytuacji.</w:t>
      </w:r>
    </w:p>
    <w:p w14:paraId="61949C77" w14:textId="77777777" w:rsidR="00EB4897" w:rsidRPr="00E31218" w:rsidRDefault="00EB4897" w:rsidP="00681F48">
      <w:pPr>
        <w:numPr>
          <w:ilvl w:val="0"/>
          <w:numId w:val="3"/>
        </w:numPr>
        <w:jc w:val="both"/>
        <w:rPr>
          <w:rFonts w:cstheme="minorHAnsi"/>
          <w:sz w:val="24"/>
          <w:szCs w:val="24"/>
        </w:rPr>
      </w:pPr>
      <w:r w:rsidRPr="00E31218">
        <w:rPr>
          <w:rFonts w:cstheme="minorHAnsi"/>
          <w:b/>
          <w:sz w:val="24"/>
          <w:szCs w:val="24"/>
        </w:rPr>
        <w:t>Powiadomienie rodziców lub opiekunów</w:t>
      </w:r>
      <w:r w:rsidRPr="00E31218">
        <w:rPr>
          <w:rFonts w:cstheme="minorHAnsi"/>
          <w:sz w:val="24"/>
          <w:szCs w:val="24"/>
        </w:rPr>
        <w:t xml:space="preserve"> – dyrektor szkoły  powinien niezwłocznie powiadomić rodziców lub opiekunów prawnych ucznia o podejrzeniu </w:t>
      </w:r>
      <w:r w:rsidR="001948AC" w:rsidRPr="00E31218">
        <w:rPr>
          <w:rFonts w:cstheme="minorHAnsi"/>
          <w:sz w:val="24"/>
          <w:szCs w:val="24"/>
        </w:rPr>
        <w:t>krzywdzenia dziecka</w:t>
      </w:r>
      <w:r w:rsidRPr="00E31218">
        <w:rPr>
          <w:rFonts w:cstheme="minorHAnsi"/>
          <w:sz w:val="24"/>
          <w:szCs w:val="24"/>
        </w:rPr>
        <w:t>.</w:t>
      </w:r>
      <w:r w:rsidRPr="00E31218">
        <w:rPr>
          <w:sz w:val="24"/>
          <w:szCs w:val="24"/>
        </w:rPr>
        <w:t xml:space="preserve"> Z</w:t>
      </w:r>
      <w:r w:rsidRPr="00E31218">
        <w:rPr>
          <w:rFonts w:cstheme="minorHAnsi"/>
          <w:sz w:val="24"/>
          <w:szCs w:val="24"/>
        </w:rPr>
        <w:t>apewnienie im wsparcia.</w:t>
      </w:r>
    </w:p>
    <w:p w14:paraId="1D435A19" w14:textId="77777777" w:rsidR="00EB4897" w:rsidRPr="00E31218" w:rsidRDefault="00EB4897" w:rsidP="00681F48">
      <w:pPr>
        <w:pStyle w:val="Akapitzlist"/>
        <w:numPr>
          <w:ilvl w:val="0"/>
          <w:numId w:val="10"/>
        </w:numPr>
        <w:jc w:val="both"/>
        <w:rPr>
          <w:rFonts w:cstheme="minorHAnsi"/>
          <w:sz w:val="24"/>
          <w:szCs w:val="24"/>
        </w:rPr>
      </w:pPr>
      <w:r w:rsidRPr="00E31218">
        <w:rPr>
          <w:rFonts w:cstheme="minorHAnsi"/>
          <w:b/>
          <w:sz w:val="24"/>
          <w:szCs w:val="24"/>
        </w:rPr>
        <w:t xml:space="preserve">Zgłoszenie do rzecznika dyscyplinarnego </w:t>
      </w:r>
      <w:r w:rsidRPr="00E31218">
        <w:rPr>
          <w:rFonts w:cstheme="minorHAnsi"/>
          <w:sz w:val="24"/>
          <w:szCs w:val="24"/>
        </w:rPr>
        <w:t>– O podejrzeniu popełnienia przez nauczyciela czynu naruszającego prawa i dobro dziecka dyrektor szkoły, a w przypadku podejrzenia popełnienia takiego czynu przez dyrektora szkoły - organ prowadzący szkołę, zawiadamia rzecznika dyscyplinarnego, nie później niż w terminie 14 dni od dnia powzięcia wiadomości o podejrzeniu popełnienia takiego czynu.</w:t>
      </w:r>
    </w:p>
    <w:p w14:paraId="3BE434E5" w14:textId="77777777" w:rsidR="00EB4897" w:rsidRPr="00E31218" w:rsidRDefault="00EB4897" w:rsidP="00681F48">
      <w:pPr>
        <w:numPr>
          <w:ilvl w:val="0"/>
          <w:numId w:val="10"/>
        </w:numPr>
        <w:jc w:val="both"/>
        <w:rPr>
          <w:rFonts w:cstheme="minorHAnsi"/>
          <w:sz w:val="24"/>
          <w:szCs w:val="24"/>
        </w:rPr>
      </w:pPr>
      <w:r w:rsidRPr="00E31218">
        <w:rPr>
          <w:rFonts w:cstheme="minorHAnsi"/>
          <w:b/>
          <w:sz w:val="24"/>
          <w:szCs w:val="24"/>
        </w:rPr>
        <w:t>Zawiadomienie jest konieczne</w:t>
      </w:r>
      <w:r w:rsidRPr="00E31218">
        <w:rPr>
          <w:rFonts w:cstheme="minorHAnsi"/>
          <w:sz w:val="24"/>
          <w:szCs w:val="24"/>
        </w:rPr>
        <w:t>, gdy istnieje uzasadnione podejrzenie popełnienia przewinienia naruszającego prawa lub dobro dziecka.</w:t>
      </w:r>
    </w:p>
    <w:p w14:paraId="3CCDF76E" w14:textId="77777777" w:rsidR="00EB4897" w:rsidRPr="00E31218" w:rsidRDefault="00EB4897" w:rsidP="00681F48">
      <w:pPr>
        <w:numPr>
          <w:ilvl w:val="0"/>
          <w:numId w:val="10"/>
        </w:numPr>
        <w:jc w:val="both"/>
        <w:rPr>
          <w:rFonts w:cstheme="minorHAnsi"/>
          <w:sz w:val="24"/>
          <w:szCs w:val="24"/>
        </w:rPr>
      </w:pPr>
      <w:r w:rsidRPr="00E31218">
        <w:rPr>
          <w:rFonts w:cstheme="minorHAnsi"/>
          <w:b/>
          <w:sz w:val="24"/>
          <w:szCs w:val="24"/>
        </w:rPr>
        <w:t>Zawiadomienia nie dokonuje</w:t>
      </w:r>
      <w:r w:rsidRPr="00E31218">
        <w:rPr>
          <w:rFonts w:cstheme="minorHAnsi"/>
          <w:sz w:val="24"/>
          <w:szCs w:val="24"/>
        </w:rPr>
        <w:t xml:space="preserve"> się, gdy okoliczności sprawy bezspornie wskazują, </w:t>
      </w:r>
      <w:r w:rsidRPr="00E31218">
        <w:rPr>
          <w:rFonts w:cstheme="minorHAnsi"/>
          <w:sz w:val="24"/>
          <w:szCs w:val="24"/>
        </w:rPr>
        <w:br/>
        <w:t>że nauczyciel nie dopuścił się takiego przewinienia.</w:t>
      </w:r>
    </w:p>
    <w:p w14:paraId="449A0051" w14:textId="77777777" w:rsidR="00EB4897" w:rsidRPr="00E31218" w:rsidRDefault="00EB4897" w:rsidP="00681F48">
      <w:pPr>
        <w:numPr>
          <w:ilvl w:val="0"/>
          <w:numId w:val="10"/>
        </w:numPr>
        <w:jc w:val="both"/>
        <w:rPr>
          <w:rFonts w:cstheme="minorHAnsi"/>
          <w:sz w:val="24"/>
          <w:szCs w:val="24"/>
        </w:rPr>
      </w:pPr>
      <w:r w:rsidRPr="00E31218">
        <w:rPr>
          <w:rFonts w:cstheme="minorHAnsi"/>
          <w:b/>
          <w:sz w:val="24"/>
          <w:szCs w:val="24"/>
        </w:rPr>
        <w:t>W przypadku podejrzenia, że sytuacja jest poważna i wymaga natychmiastowego zaangażowania organów ścigania,</w:t>
      </w:r>
      <w:r w:rsidRPr="00E31218">
        <w:rPr>
          <w:rFonts w:cstheme="minorHAnsi"/>
          <w:sz w:val="24"/>
          <w:szCs w:val="24"/>
        </w:rPr>
        <w:t xml:space="preserve"> należy niezwłocznie powiadomić odpowiednie organy:</w:t>
      </w:r>
    </w:p>
    <w:p w14:paraId="630AF698" w14:textId="77777777" w:rsidR="00EB4897" w:rsidRPr="00E31218" w:rsidRDefault="00EB4897" w:rsidP="00681F48">
      <w:pPr>
        <w:pStyle w:val="Akapitzlist"/>
        <w:numPr>
          <w:ilvl w:val="1"/>
          <w:numId w:val="10"/>
        </w:numPr>
        <w:jc w:val="both"/>
        <w:rPr>
          <w:rFonts w:cstheme="minorHAnsi"/>
          <w:sz w:val="24"/>
          <w:szCs w:val="24"/>
        </w:rPr>
      </w:pPr>
      <w:r w:rsidRPr="00E31218">
        <w:rPr>
          <w:rFonts w:cstheme="minorHAnsi"/>
          <w:sz w:val="24"/>
          <w:szCs w:val="24"/>
        </w:rPr>
        <w:t>Policję - organ odpowiedzialny za ściganie przestępstw i zapewnienie bezpieczeństwa publicznego. Zgłoszenie takiego przestępstwa do organów ścigania jest zwykle obowiązkowe.</w:t>
      </w:r>
    </w:p>
    <w:p w14:paraId="36A316E3" w14:textId="77777777" w:rsidR="00EB4897" w:rsidRPr="00E31218" w:rsidRDefault="00EB4897" w:rsidP="00681F48">
      <w:pPr>
        <w:pStyle w:val="Akapitzlist"/>
        <w:numPr>
          <w:ilvl w:val="1"/>
          <w:numId w:val="10"/>
        </w:numPr>
        <w:jc w:val="both"/>
        <w:rPr>
          <w:rFonts w:cstheme="minorHAnsi"/>
          <w:sz w:val="24"/>
          <w:szCs w:val="24"/>
        </w:rPr>
      </w:pPr>
      <w:r w:rsidRPr="00E31218">
        <w:rPr>
          <w:rFonts w:cstheme="minorHAnsi"/>
          <w:sz w:val="24"/>
          <w:szCs w:val="24"/>
        </w:rPr>
        <w:t>Organ opieki społecznej - organ odpowiedzialny za ochronę dzieci i młodzieży przed</w:t>
      </w:r>
      <w:r w:rsidR="00CE7D8D" w:rsidRPr="00E31218">
        <w:rPr>
          <w:rFonts w:cstheme="minorHAnsi"/>
          <w:sz w:val="24"/>
          <w:szCs w:val="24"/>
        </w:rPr>
        <w:t xml:space="preserve"> krzywdzeniem – w tym</w:t>
      </w:r>
      <w:r w:rsidRPr="00E31218">
        <w:rPr>
          <w:rFonts w:cstheme="minorHAnsi"/>
          <w:sz w:val="24"/>
          <w:szCs w:val="24"/>
        </w:rPr>
        <w:t xml:space="preserve"> wykorzystaniem seksualnym.</w:t>
      </w:r>
    </w:p>
    <w:p w14:paraId="29B1CAFF" w14:textId="77777777" w:rsidR="00EB4897" w:rsidRPr="00E31218" w:rsidRDefault="00EB4897" w:rsidP="00681F48">
      <w:pPr>
        <w:pStyle w:val="Akapitzlist"/>
        <w:numPr>
          <w:ilvl w:val="1"/>
          <w:numId w:val="10"/>
        </w:numPr>
        <w:jc w:val="both"/>
        <w:rPr>
          <w:rFonts w:cstheme="minorHAnsi"/>
          <w:sz w:val="24"/>
          <w:szCs w:val="24"/>
        </w:rPr>
      </w:pPr>
      <w:r w:rsidRPr="00E31218">
        <w:rPr>
          <w:rFonts w:cstheme="minorHAnsi"/>
          <w:sz w:val="24"/>
          <w:szCs w:val="24"/>
        </w:rPr>
        <w:t xml:space="preserve">Prokuraturę - organ odpowiedzialny za prowadzenie postępowań karnych </w:t>
      </w:r>
      <w:r w:rsidRPr="00E31218">
        <w:rPr>
          <w:rFonts w:cstheme="minorHAnsi"/>
          <w:sz w:val="24"/>
          <w:szCs w:val="24"/>
        </w:rPr>
        <w:br/>
        <w:t>i oskarżanie osób podejrzewanych o popełnienie przestępstw.</w:t>
      </w:r>
    </w:p>
    <w:p w14:paraId="24C56BE2" w14:textId="77777777" w:rsidR="00EB4897" w:rsidRPr="00E31218" w:rsidRDefault="00EB4897" w:rsidP="004C44B2">
      <w:pPr>
        <w:jc w:val="center"/>
        <w:rPr>
          <w:rFonts w:cstheme="minorHAnsi"/>
          <w:b/>
          <w:sz w:val="24"/>
          <w:szCs w:val="24"/>
        </w:rPr>
      </w:pPr>
      <w:r w:rsidRPr="00E31218">
        <w:rPr>
          <w:rFonts w:cstheme="minorHAnsi"/>
          <w:b/>
          <w:sz w:val="28"/>
          <w:szCs w:val="28"/>
        </w:rPr>
        <w:lastRenderedPageBreak/>
        <w:t xml:space="preserve">KROKI DYREKTORA SZKOŁY WOBEC PRACOWNIKA PODEJRZANEGO </w:t>
      </w:r>
      <w:r w:rsidRPr="00E31218">
        <w:rPr>
          <w:rFonts w:cstheme="minorHAnsi"/>
          <w:b/>
          <w:sz w:val="28"/>
          <w:szCs w:val="28"/>
        </w:rPr>
        <w:br/>
        <w:t xml:space="preserve">O PRZESTĘPSTWO </w:t>
      </w:r>
      <w:r w:rsidR="001948AC" w:rsidRPr="00E31218">
        <w:rPr>
          <w:rFonts w:cstheme="minorHAnsi"/>
          <w:b/>
          <w:sz w:val="28"/>
          <w:szCs w:val="28"/>
        </w:rPr>
        <w:t>KRZYWDZENIA NIELETNIEGO</w:t>
      </w:r>
      <w:r w:rsidRPr="00E31218">
        <w:rPr>
          <w:rFonts w:cstheme="minorHAnsi"/>
          <w:b/>
          <w:sz w:val="28"/>
          <w:szCs w:val="28"/>
        </w:rPr>
        <w:t xml:space="preserve"> ZALEŻĄ OD KONKRETNYCH OKOLICZNOŚCI DANEGO PRZYPADKU.</w:t>
      </w:r>
    </w:p>
    <w:p w14:paraId="44C88F5F" w14:textId="77777777" w:rsidR="00EB4897" w:rsidRPr="005A66A5" w:rsidRDefault="00EB4897" w:rsidP="00681F48">
      <w:pPr>
        <w:jc w:val="both"/>
        <w:rPr>
          <w:rFonts w:cstheme="minorHAnsi"/>
          <w:b/>
          <w:sz w:val="24"/>
          <w:szCs w:val="24"/>
        </w:rPr>
      </w:pPr>
      <w:r w:rsidRPr="005A66A5">
        <w:rPr>
          <w:rFonts w:cstheme="minorHAnsi"/>
          <w:b/>
          <w:sz w:val="24"/>
          <w:szCs w:val="24"/>
        </w:rPr>
        <w:t>Jednakże, istnieją pewne podstawowe procedury, które dyrektor szkoły powinien podjąć, kiedy podejrzewa, że pracownik dopuścił się przestępstwa</w:t>
      </w:r>
      <w:r w:rsidR="007230D2">
        <w:rPr>
          <w:rFonts w:cstheme="minorHAnsi"/>
          <w:b/>
          <w:sz w:val="24"/>
          <w:szCs w:val="24"/>
        </w:rPr>
        <w:t xml:space="preserve"> (w tym</w:t>
      </w:r>
      <w:r w:rsidRPr="005A66A5">
        <w:rPr>
          <w:rFonts w:cstheme="minorHAnsi"/>
          <w:b/>
          <w:sz w:val="24"/>
          <w:szCs w:val="24"/>
        </w:rPr>
        <w:t xml:space="preserve"> seksualnego</w:t>
      </w:r>
      <w:r w:rsidR="001948AC">
        <w:rPr>
          <w:rFonts w:cstheme="minorHAnsi"/>
          <w:b/>
          <w:sz w:val="24"/>
          <w:szCs w:val="24"/>
        </w:rPr>
        <w:t>)</w:t>
      </w:r>
      <w:r w:rsidR="007230D2">
        <w:rPr>
          <w:rFonts w:cstheme="minorHAnsi"/>
          <w:b/>
          <w:sz w:val="24"/>
          <w:szCs w:val="24"/>
        </w:rPr>
        <w:br/>
      </w:r>
      <w:r w:rsidRPr="005A66A5">
        <w:rPr>
          <w:rFonts w:cstheme="minorHAnsi"/>
          <w:b/>
          <w:sz w:val="24"/>
          <w:szCs w:val="24"/>
        </w:rPr>
        <w:t>na nieletnim.</w:t>
      </w:r>
    </w:p>
    <w:p w14:paraId="5D311A48" w14:textId="77777777" w:rsidR="00EB4897" w:rsidRDefault="00EB4897" w:rsidP="00681F48">
      <w:pPr>
        <w:jc w:val="both"/>
        <w:rPr>
          <w:rFonts w:cstheme="minorHAnsi"/>
          <w:sz w:val="24"/>
          <w:szCs w:val="24"/>
        </w:rPr>
      </w:pPr>
      <w:r w:rsidRPr="005A66A5">
        <w:rPr>
          <w:rFonts w:cstheme="minorHAnsi"/>
          <w:sz w:val="24"/>
          <w:szCs w:val="24"/>
        </w:rPr>
        <w:t>Oto kilka podstawowych kroków, jakie dyrektor szkoły powinien podjąć w takiej sytuacji:</w:t>
      </w:r>
    </w:p>
    <w:p w14:paraId="3FCA3624" w14:textId="77777777" w:rsidR="00EB4897" w:rsidRPr="005842CB" w:rsidRDefault="00EB4897" w:rsidP="00681F48">
      <w:pPr>
        <w:pStyle w:val="Akapitzlist"/>
        <w:numPr>
          <w:ilvl w:val="1"/>
          <w:numId w:val="7"/>
        </w:numPr>
        <w:ind w:left="1440"/>
        <w:jc w:val="both"/>
        <w:rPr>
          <w:rFonts w:cstheme="minorHAnsi"/>
          <w:sz w:val="24"/>
          <w:szCs w:val="24"/>
        </w:rPr>
      </w:pPr>
      <w:r w:rsidRPr="00C8478C">
        <w:rPr>
          <w:rFonts w:cstheme="minorHAnsi"/>
          <w:b/>
          <w:sz w:val="24"/>
          <w:szCs w:val="24"/>
        </w:rPr>
        <w:t>Podjęcie czynności wyjaśniających</w:t>
      </w:r>
      <w:r w:rsidRPr="005842CB">
        <w:rPr>
          <w:rFonts w:cstheme="minorHAnsi"/>
          <w:sz w:val="24"/>
          <w:szCs w:val="24"/>
        </w:rPr>
        <w:t xml:space="preserve"> mających na celu ustalenie, czy złożenie zawiadomienia jest konieczne.</w:t>
      </w:r>
    </w:p>
    <w:p w14:paraId="4B8BD1D4" w14:textId="77777777" w:rsidR="00EB4897" w:rsidRPr="005842CB" w:rsidRDefault="00EB4897" w:rsidP="00681F48">
      <w:pPr>
        <w:numPr>
          <w:ilvl w:val="0"/>
          <w:numId w:val="14"/>
        </w:numPr>
        <w:jc w:val="both"/>
        <w:rPr>
          <w:rFonts w:cstheme="minorHAnsi"/>
          <w:sz w:val="24"/>
          <w:szCs w:val="24"/>
        </w:rPr>
      </w:pPr>
      <w:r>
        <w:rPr>
          <w:rFonts w:cstheme="minorHAnsi"/>
          <w:sz w:val="24"/>
          <w:szCs w:val="24"/>
        </w:rPr>
        <w:t>analiza nagrań</w:t>
      </w:r>
      <w:r w:rsidRPr="005842CB">
        <w:rPr>
          <w:rFonts w:cstheme="minorHAnsi"/>
          <w:sz w:val="24"/>
          <w:szCs w:val="24"/>
        </w:rPr>
        <w:t xml:space="preserve"> z monitoringu,</w:t>
      </w:r>
    </w:p>
    <w:p w14:paraId="4DFD882F" w14:textId="77777777" w:rsidR="00EB4897" w:rsidRPr="005842CB" w:rsidRDefault="00EB4897" w:rsidP="00681F48">
      <w:pPr>
        <w:numPr>
          <w:ilvl w:val="0"/>
          <w:numId w:val="14"/>
        </w:numPr>
        <w:jc w:val="both"/>
        <w:rPr>
          <w:rFonts w:cstheme="minorHAnsi"/>
          <w:sz w:val="24"/>
          <w:szCs w:val="24"/>
        </w:rPr>
      </w:pPr>
      <w:r>
        <w:rPr>
          <w:rFonts w:cstheme="minorHAnsi"/>
          <w:sz w:val="24"/>
          <w:szCs w:val="24"/>
        </w:rPr>
        <w:t>rozmowa</w:t>
      </w:r>
      <w:r w:rsidRPr="005842CB">
        <w:rPr>
          <w:rFonts w:cstheme="minorHAnsi"/>
          <w:sz w:val="24"/>
          <w:szCs w:val="24"/>
        </w:rPr>
        <w:t xml:space="preserve"> z nauczycielem, którego dotyczy podejrzenie i pozostałymi pracownikami szkoły,</w:t>
      </w:r>
    </w:p>
    <w:p w14:paraId="125E4892" w14:textId="77777777" w:rsidR="00EB4897" w:rsidRPr="005842CB" w:rsidRDefault="00EB4897" w:rsidP="00681F48">
      <w:pPr>
        <w:numPr>
          <w:ilvl w:val="0"/>
          <w:numId w:val="14"/>
        </w:numPr>
        <w:jc w:val="both"/>
        <w:rPr>
          <w:rFonts w:cstheme="minorHAnsi"/>
          <w:sz w:val="24"/>
          <w:szCs w:val="24"/>
        </w:rPr>
      </w:pPr>
      <w:r>
        <w:rPr>
          <w:rFonts w:cstheme="minorHAnsi"/>
          <w:sz w:val="24"/>
          <w:szCs w:val="24"/>
        </w:rPr>
        <w:t>rozmowa</w:t>
      </w:r>
      <w:r w:rsidRPr="005842CB">
        <w:rPr>
          <w:rFonts w:cstheme="minorHAnsi"/>
          <w:sz w:val="24"/>
          <w:szCs w:val="24"/>
        </w:rPr>
        <w:t xml:space="preserve"> z uczniami i ich rodzicami (w przypadku niepełnoletnich uczniów można rozważyć przeprowadzenie rozmowy w obecności psychologa)</w:t>
      </w:r>
    </w:p>
    <w:p w14:paraId="4612C62E" w14:textId="77777777" w:rsidR="00EB4897" w:rsidRDefault="00EB4897" w:rsidP="00681F48">
      <w:pPr>
        <w:numPr>
          <w:ilvl w:val="0"/>
          <w:numId w:val="14"/>
        </w:numPr>
        <w:jc w:val="both"/>
        <w:rPr>
          <w:rFonts w:cstheme="minorHAnsi"/>
          <w:sz w:val="24"/>
          <w:szCs w:val="24"/>
        </w:rPr>
      </w:pPr>
      <w:r>
        <w:rPr>
          <w:rFonts w:cstheme="minorHAnsi"/>
          <w:sz w:val="24"/>
          <w:szCs w:val="24"/>
        </w:rPr>
        <w:t>analiza zgromadzonych notatek służbowych i innych dokumentów</w:t>
      </w:r>
    </w:p>
    <w:p w14:paraId="5949B4F1" w14:textId="77777777" w:rsidR="00EB4897" w:rsidRPr="008D033C" w:rsidRDefault="00EB4897" w:rsidP="00681F48">
      <w:pPr>
        <w:pStyle w:val="Akapitzlist"/>
        <w:numPr>
          <w:ilvl w:val="1"/>
          <w:numId w:val="7"/>
        </w:numPr>
        <w:jc w:val="both"/>
        <w:rPr>
          <w:rFonts w:cstheme="minorHAnsi"/>
          <w:i/>
          <w:sz w:val="24"/>
          <w:szCs w:val="24"/>
        </w:rPr>
      </w:pPr>
      <w:r w:rsidRPr="00C8478C">
        <w:rPr>
          <w:rFonts w:cstheme="minorHAnsi"/>
          <w:b/>
          <w:sz w:val="24"/>
          <w:szCs w:val="24"/>
        </w:rPr>
        <w:t>Zawiadomienie rzecznika dyscyplinarnego</w:t>
      </w:r>
      <w:r w:rsidRPr="005842CB">
        <w:rPr>
          <w:rFonts w:cstheme="minorHAnsi"/>
          <w:sz w:val="24"/>
          <w:szCs w:val="24"/>
        </w:rPr>
        <w:t xml:space="preserve"> nie musi być pisemne. </w:t>
      </w:r>
      <w:r>
        <w:rPr>
          <w:rFonts w:cstheme="minorHAnsi"/>
          <w:sz w:val="24"/>
          <w:szCs w:val="24"/>
        </w:rPr>
        <w:br/>
        <w:t xml:space="preserve">( dopuszczalna </w:t>
      </w:r>
      <w:r w:rsidRPr="005842CB">
        <w:rPr>
          <w:rFonts w:cstheme="minorHAnsi"/>
          <w:sz w:val="24"/>
          <w:szCs w:val="24"/>
        </w:rPr>
        <w:t xml:space="preserve">forma telefoniczna </w:t>
      </w:r>
      <w:r>
        <w:rPr>
          <w:rFonts w:cstheme="minorHAnsi"/>
          <w:sz w:val="24"/>
          <w:szCs w:val="24"/>
        </w:rPr>
        <w:t>lub</w:t>
      </w:r>
      <w:r w:rsidRPr="005842CB">
        <w:rPr>
          <w:rFonts w:cstheme="minorHAnsi"/>
          <w:sz w:val="24"/>
          <w:szCs w:val="24"/>
        </w:rPr>
        <w:t xml:space="preserve"> elektroniczna</w:t>
      </w:r>
      <w:r>
        <w:rPr>
          <w:rFonts w:cstheme="minorHAnsi"/>
          <w:sz w:val="24"/>
          <w:szCs w:val="24"/>
        </w:rPr>
        <w:t>)</w:t>
      </w:r>
      <w:r w:rsidRPr="005842CB">
        <w:rPr>
          <w:rFonts w:cstheme="minorHAnsi"/>
          <w:sz w:val="24"/>
          <w:szCs w:val="24"/>
        </w:rPr>
        <w:t>. W treści takiego zawiadomienia warto szczegółowo opisać zdarzenie, na podstawie którego dyrektor wysnuł podejrzenie popełnienia przez nauczyciela przewinienia dyscyplinarnego.</w:t>
      </w:r>
      <w:r w:rsidRPr="008D033C">
        <w:rPr>
          <w:rFonts w:cstheme="minorHAnsi"/>
          <w:i/>
          <w:sz w:val="24"/>
          <w:szCs w:val="24"/>
        </w:rPr>
        <w:t xml:space="preserve">Dyrektor szkoły ma  14 dni kalendarzowych na zawiadomienie </w:t>
      </w:r>
      <w:r>
        <w:rPr>
          <w:rFonts w:cstheme="minorHAnsi"/>
          <w:i/>
          <w:sz w:val="24"/>
          <w:szCs w:val="24"/>
        </w:rPr>
        <w:br/>
      </w:r>
      <w:r w:rsidRPr="008D033C">
        <w:rPr>
          <w:rFonts w:cstheme="minorHAnsi"/>
          <w:i/>
          <w:sz w:val="24"/>
          <w:szCs w:val="24"/>
        </w:rPr>
        <w:t>o zdarzeniu rzecznika dyscyplinarnego. Termin ten liczy się od dnia powzięcia informacji o zdarzeniu.</w:t>
      </w:r>
    </w:p>
    <w:p w14:paraId="7BAF6068" w14:textId="77777777" w:rsidR="00EB4897" w:rsidRPr="00C8478C" w:rsidRDefault="00EB4897" w:rsidP="00681F48">
      <w:pPr>
        <w:pStyle w:val="Akapitzlist"/>
        <w:numPr>
          <w:ilvl w:val="1"/>
          <w:numId w:val="7"/>
        </w:numPr>
        <w:jc w:val="both"/>
        <w:rPr>
          <w:rFonts w:cstheme="minorHAnsi"/>
          <w:sz w:val="24"/>
          <w:szCs w:val="24"/>
        </w:rPr>
      </w:pPr>
      <w:r w:rsidRPr="005842CB">
        <w:rPr>
          <w:rFonts w:cstheme="minorHAnsi"/>
          <w:sz w:val="24"/>
          <w:szCs w:val="24"/>
        </w:rPr>
        <w:t xml:space="preserve">W zawiadomieniu </w:t>
      </w:r>
      <w:r>
        <w:rPr>
          <w:rFonts w:cstheme="minorHAnsi"/>
          <w:sz w:val="24"/>
          <w:szCs w:val="24"/>
        </w:rPr>
        <w:t xml:space="preserve">należy </w:t>
      </w:r>
      <w:r w:rsidRPr="005842CB">
        <w:rPr>
          <w:rFonts w:cstheme="minorHAnsi"/>
          <w:sz w:val="24"/>
          <w:szCs w:val="24"/>
        </w:rPr>
        <w:t>używać sformułowania, że „</w:t>
      </w:r>
      <w:r w:rsidRPr="00D0480E">
        <w:rPr>
          <w:rFonts w:cstheme="minorHAnsi"/>
          <w:i/>
          <w:sz w:val="24"/>
          <w:szCs w:val="24"/>
        </w:rPr>
        <w:t>istnieje uzasadnione podejrzenie popełnienia przez nauczyciela przewinienia dyscyplinarnego”.</w:t>
      </w:r>
      <w:r>
        <w:rPr>
          <w:rFonts w:cstheme="minorHAnsi"/>
          <w:sz w:val="24"/>
          <w:szCs w:val="24"/>
        </w:rPr>
        <w:t xml:space="preserve"> (</w:t>
      </w:r>
      <w:r w:rsidRPr="005842CB">
        <w:rPr>
          <w:rFonts w:cstheme="minorHAnsi"/>
          <w:sz w:val="24"/>
          <w:szCs w:val="24"/>
        </w:rPr>
        <w:t>nauczyciel do momentu uprawomocnienia orzeczenia komisji dyscyplinarnej korzysta z domniemania niewinności</w:t>
      </w:r>
      <w:r>
        <w:rPr>
          <w:rFonts w:cstheme="minorHAnsi"/>
          <w:sz w:val="24"/>
          <w:szCs w:val="24"/>
        </w:rPr>
        <w:t>)</w:t>
      </w:r>
      <w:r w:rsidRPr="005842CB">
        <w:rPr>
          <w:rFonts w:cstheme="minorHAnsi"/>
          <w:sz w:val="24"/>
          <w:szCs w:val="24"/>
        </w:rPr>
        <w:t>.</w:t>
      </w:r>
    </w:p>
    <w:p w14:paraId="12127457" w14:textId="77777777" w:rsidR="00EB4897" w:rsidRPr="00C8478C" w:rsidRDefault="00EB4897" w:rsidP="00681F48">
      <w:pPr>
        <w:pStyle w:val="Akapitzlist"/>
        <w:numPr>
          <w:ilvl w:val="1"/>
          <w:numId w:val="7"/>
        </w:numPr>
        <w:jc w:val="both"/>
        <w:rPr>
          <w:rFonts w:cstheme="minorHAnsi"/>
          <w:sz w:val="24"/>
          <w:szCs w:val="24"/>
        </w:rPr>
      </w:pPr>
      <w:r w:rsidRPr="00C8478C">
        <w:rPr>
          <w:rFonts w:cstheme="minorHAnsi"/>
          <w:b/>
          <w:sz w:val="24"/>
          <w:szCs w:val="24"/>
        </w:rPr>
        <w:t>Tymczasowe zawieszenie pracownika</w:t>
      </w:r>
      <w:r w:rsidRPr="000808EA">
        <w:rPr>
          <w:rFonts w:cstheme="minorHAnsi"/>
          <w:sz w:val="24"/>
          <w:szCs w:val="24"/>
        </w:rPr>
        <w:t xml:space="preserve"> – dyrektor szkoły może tymczasowo zawiesić pracownika, jeśli istnieją podejrzenia, że popełnił on przestępstwo </w:t>
      </w:r>
      <w:r w:rsidR="00CE7D8D">
        <w:rPr>
          <w:rFonts w:cstheme="minorHAnsi"/>
          <w:sz w:val="24"/>
          <w:szCs w:val="24"/>
        </w:rPr>
        <w:t>krzywdzenia nieletniego</w:t>
      </w:r>
      <w:r w:rsidRPr="000808EA">
        <w:rPr>
          <w:rFonts w:cstheme="minorHAnsi"/>
          <w:sz w:val="24"/>
          <w:szCs w:val="24"/>
        </w:rPr>
        <w:t>. Zawieszenie pracownika może zostać nałożone w celu ochrony bezpieczeństwa uczniów i innych pracowników szkoły.</w:t>
      </w:r>
      <w:r>
        <w:t xml:space="preserve"> Stosuje się </w:t>
      </w:r>
      <w:r w:rsidRPr="00F64687">
        <w:rPr>
          <w:rFonts w:cstheme="minorHAnsi"/>
          <w:sz w:val="24"/>
          <w:szCs w:val="24"/>
        </w:rPr>
        <w:t>jeżeli ze względu na powagę i wiarygodność wysuniętych zarzutów celowe jest odsunięcie nauczyciela od wykonywania obowiązków w szkole.</w:t>
      </w:r>
    </w:p>
    <w:p w14:paraId="6905D923" w14:textId="77777777" w:rsidR="00EB4897" w:rsidRPr="000808EA" w:rsidRDefault="00EB4897" w:rsidP="00681F48">
      <w:pPr>
        <w:pStyle w:val="Akapitzlist"/>
        <w:numPr>
          <w:ilvl w:val="1"/>
          <w:numId w:val="7"/>
        </w:numPr>
        <w:jc w:val="both"/>
        <w:rPr>
          <w:rFonts w:cstheme="minorHAnsi"/>
          <w:sz w:val="24"/>
          <w:szCs w:val="24"/>
        </w:rPr>
      </w:pPr>
      <w:r w:rsidRPr="00C8478C">
        <w:rPr>
          <w:rFonts w:cstheme="minorHAnsi"/>
          <w:b/>
          <w:sz w:val="24"/>
          <w:szCs w:val="24"/>
        </w:rPr>
        <w:t>W sprawach niecierpiących zwłoki nauczyciel i dyrektor szkoły może być zawieszony przed złożeniem wniosku o wszczęcie postępowania dyscyplinarnego</w:t>
      </w:r>
      <w:r w:rsidRPr="00F64687">
        <w:rPr>
          <w:rFonts w:cstheme="minorHAnsi"/>
          <w:sz w:val="24"/>
          <w:szCs w:val="24"/>
        </w:rPr>
        <w:t>.</w:t>
      </w:r>
    </w:p>
    <w:p w14:paraId="20680203" w14:textId="77777777" w:rsidR="00EB4897" w:rsidRDefault="00EB4897" w:rsidP="00681F48">
      <w:pPr>
        <w:jc w:val="both"/>
        <w:rPr>
          <w:rFonts w:cstheme="minorHAnsi"/>
          <w:sz w:val="24"/>
          <w:szCs w:val="24"/>
        </w:rPr>
      </w:pPr>
      <w:r>
        <w:rPr>
          <w:rFonts w:cstheme="minorHAnsi"/>
          <w:sz w:val="24"/>
          <w:szCs w:val="24"/>
        </w:rPr>
        <w:t>Podstawa prawna</w:t>
      </w:r>
    </w:p>
    <w:p w14:paraId="5121EEF3" w14:textId="77777777" w:rsidR="00EB4897" w:rsidRPr="00CE7D8D" w:rsidRDefault="00EB4897" w:rsidP="00681F48">
      <w:pPr>
        <w:jc w:val="both"/>
        <w:rPr>
          <w:rFonts w:cstheme="minorHAnsi"/>
          <w:sz w:val="18"/>
          <w:szCs w:val="18"/>
        </w:rPr>
      </w:pPr>
      <w:r w:rsidRPr="00CE7D8D">
        <w:rPr>
          <w:rFonts w:cstheme="minorHAnsi"/>
          <w:sz w:val="18"/>
          <w:szCs w:val="18"/>
        </w:rPr>
        <w:t>•</w:t>
      </w:r>
      <w:r w:rsidRPr="00CE7D8D">
        <w:rPr>
          <w:rFonts w:cstheme="minorHAnsi"/>
          <w:sz w:val="18"/>
          <w:szCs w:val="18"/>
        </w:rPr>
        <w:tab/>
        <w:t>ustawa z 26 stycznia 1982 r. Karta Nauczyciela (tekst jedn.: Dz.U. z 2021 r., poz. 1762) – art. 26, art. 75, art. 76, art. 85 ust. 4, at. 85j ust. 3.</w:t>
      </w:r>
    </w:p>
    <w:p w14:paraId="1DD8D385" w14:textId="77777777" w:rsidR="00EB4897" w:rsidRPr="00CE7D8D" w:rsidRDefault="00EB4897" w:rsidP="00681F48">
      <w:pPr>
        <w:jc w:val="both"/>
        <w:rPr>
          <w:rFonts w:cstheme="minorHAnsi"/>
          <w:sz w:val="18"/>
          <w:szCs w:val="18"/>
        </w:rPr>
      </w:pPr>
      <w:r w:rsidRPr="00CE7D8D">
        <w:rPr>
          <w:rFonts w:cstheme="minorHAnsi"/>
          <w:sz w:val="18"/>
          <w:szCs w:val="18"/>
        </w:rPr>
        <w:t>•</w:t>
      </w:r>
      <w:r w:rsidRPr="00CE7D8D">
        <w:rPr>
          <w:rFonts w:cstheme="minorHAnsi"/>
          <w:sz w:val="18"/>
          <w:szCs w:val="18"/>
        </w:rPr>
        <w:tab/>
        <w:t>Ustawa z 26 czerwca 1974 r. Kodeks pracy (tekst jedn.: Dz. U. z 2022 r. poz. 1510) - art. 108.</w:t>
      </w:r>
    </w:p>
    <w:p w14:paraId="223756BB" w14:textId="77777777" w:rsidR="00EB4897" w:rsidRPr="00EC2C46" w:rsidRDefault="00EB4897" w:rsidP="004C44B2">
      <w:pPr>
        <w:jc w:val="center"/>
        <w:rPr>
          <w:rFonts w:cstheme="minorHAnsi"/>
          <w:b/>
          <w:sz w:val="44"/>
          <w:szCs w:val="44"/>
        </w:rPr>
      </w:pPr>
      <w:r w:rsidRPr="00EC2C46">
        <w:rPr>
          <w:rFonts w:cstheme="minorHAnsi"/>
          <w:b/>
          <w:sz w:val="44"/>
          <w:szCs w:val="44"/>
        </w:rPr>
        <w:lastRenderedPageBreak/>
        <w:t>PROCEDURA POSTĘPOWANIA</w:t>
      </w:r>
    </w:p>
    <w:p w14:paraId="40070D5D" w14:textId="77777777" w:rsidR="0006642E" w:rsidRDefault="00EB4897" w:rsidP="004C44B2">
      <w:pPr>
        <w:jc w:val="center"/>
        <w:rPr>
          <w:rFonts w:cstheme="minorHAnsi"/>
          <w:b/>
          <w:sz w:val="44"/>
          <w:szCs w:val="44"/>
          <w:u w:val="single"/>
        </w:rPr>
      </w:pPr>
      <w:r w:rsidRPr="00EC2C46">
        <w:rPr>
          <w:rFonts w:cstheme="minorHAnsi"/>
          <w:b/>
          <w:sz w:val="44"/>
          <w:szCs w:val="44"/>
        </w:rPr>
        <w:t xml:space="preserve">W PRZYPADKU </w:t>
      </w:r>
      <w:r w:rsidR="0006642E">
        <w:rPr>
          <w:rFonts w:cstheme="minorHAnsi"/>
          <w:b/>
          <w:sz w:val="44"/>
          <w:szCs w:val="44"/>
        </w:rPr>
        <w:t>KRZYWDZENIA</w:t>
      </w:r>
    </w:p>
    <w:p w14:paraId="699882EC" w14:textId="77777777" w:rsidR="00EB4897" w:rsidRDefault="00EB4897" w:rsidP="004C44B2">
      <w:pPr>
        <w:jc w:val="center"/>
        <w:rPr>
          <w:rFonts w:cstheme="minorHAnsi"/>
          <w:b/>
          <w:sz w:val="44"/>
          <w:szCs w:val="44"/>
          <w:u w:val="single"/>
        </w:rPr>
      </w:pPr>
      <w:r w:rsidRPr="001948AC">
        <w:rPr>
          <w:rFonts w:cstheme="minorHAnsi"/>
          <w:b/>
          <w:sz w:val="44"/>
          <w:szCs w:val="44"/>
          <w:u w:val="single"/>
        </w:rPr>
        <w:t>UCZNIA PRZEZ INNEGO UCZNIA.</w:t>
      </w:r>
    </w:p>
    <w:p w14:paraId="1AE38548" w14:textId="77777777" w:rsidR="00CE7D8D" w:rsidRPr="001948AC" w:rsidRDefault="00CE7D8D" w:rsidP="004C44B2">
      <w:pPr>
        <w:jc w:val="center"/>
        <w:rPr>
          <w:rFonts w:cstheme="minorHAnsi"/>
          <w:b/>
          <w:sz w:val="44"/>
          <w:szCs w:val="44"/>
          <w:u w:val="single"/>
        </w:rPr>
      </w:pPr>
    </w:p>
    <w:p w14:paraId="257CE410" w14:textId="77777777" w:rsidR="00EB4897" w:rsidRDefault="00EB4897" w:rsidP="00681F48">
      <w:pPr>
        <w:jc w:val="both"/>
        <w:rPr>
          <w:rFonts w:cstheme="minorHAnsi"/>
          <w:b/>
          <w:sz w:val="24"/>
          <w:szCs w:val="24"/>
        </w:rPr>
      </w:pPr>
      <w:r w:rsidRPr="005A66A5">
        <w:rPr>
          <w:rFonts w:cstheme="minorHAnsi"/>
          <w:sz w:val="24"/>
          <w:szCs w:val="24"/>
        </w:rPr>
        <w:t xml:space="preserve">Jeśli dyrektor szkoły dowiaduje się, że doszło do </w:t>
      </w:r>
      <w:r w:rsidR="0006642E">
        <w:rPr>
          <w:rFonts w:cstheme="minorHAnsi"/>
          <w:sz w:val="24"/>
          <w:szCs w:val="24"/>
        </w:rPr>
        <w:t>krzywdzenia</w:t>
      </w:r>
      <w:r w:rsidRPr="005973A9">
        <w:rPr>
          <w:rFonts w:cstheme="minorHAnsi"/>
          <w:b/>
          <w:sz w:val="24"/>
          <w:szCs w:val="24"/>
        </w:rPr>
        <w:t>ucznia przez rówieśnika, powinien podjąć odpowiednie kroki, w tym:</w:t>
      </w:r>
    </w:p>
    <w:p w14:paraId="43460989" w14:textId="77777777" w:rsidR="00CE7D8D" w:rsidRPr="005973A9" w:rsidRDefault="00CE7D8D" w:rsidP="00681F48">
      <w:pPr>
        <w:jc w:val="both"/>
        <w:rPr>
          <w:rFonts w:cstheme="minorHAnsi"/>
          <w:b/>
          <w:sz w:val="24"/>
          <w:szCs w:val="24"/>
        </w:rPr>
      </w:pPr>
    </w:p>
    <w:p w14:paraId="70E8B0CC" w14:textId="77777777" w:rsidR="00EB4897" w:rsidRPr="005A66A5" w:rsidRDefault="00EB4897" w:rsidP="00681F48">
      <w:pPr>
        <w:numPr>
          <w:ilvl w:val="0"/>
          <w:numId w:val="11"/>
        </w:numPr>
        <w:jc w:val="both"/>
        <w:rPr>
          <w:rFonts w:cstheme="minorHAnsi"/>
          <w:sz w:val="24"/>
          <w:szCs w:val="24"/>
        </w:rPr>
      </w:pPr>
      <w:r w:rsidRPr="00EC2C46">
        <w:rPr>
          <w:rFonts w:cstheme="minorHAnsi"/>
          <w:b/>
          <w:sz w:val="24"/>
          <w:szCs w:val="24"/>
        </w:rPr>
        <w:t>Zebrać informacje</w:t>
      </w:r>
      <w:r w:rsidRPr="005A66A5">
        <w:rPr>
          <w:rFonts w:cstheme="minorHAnsi"/>
          <w:sz w:val="24"/>
          <w:szCs w:val="24"/>
        </w:rPr>
        <w:t xml:space="preserve"> - dyrektor szkoły powinien zbierać informacje na temat sytuacji,</w:t>
      </w:r>
      <w:r>
        <w:rPr>
          <w:rFonts w:cstheme="minorHAnsi"/>
          <w:sz w:val="24"/>
          <w:szCs w:val="24"/>
        </w:rPr>
        <w:br/>
      </w:r>
      <w:r w:rsidRPr="005A66A5">
        <w:rPr>
          <w:rFonts w:cstheme="minorHAnsi"/>
          <w:sz w:val="24"/>
          <w:szCs w:val="24"/>
        </w:rPr>
        <w:t xml:space="preserve"> w tym dokładne okoliczności, osoby zaangażowane i źródło informacji.</w:t>
      </w:r>
    </w:p>
    <w:p w14:paraId="29D36EC2" w14:textId="77777777" w:rsidR="00EB4897" w:rsidRDefault="00EB4897" w:rsidP="00681F48">
      <w:pPr>
        <w:numPr>
          <w:ilvl w:val="0"/>
          <w:numId w:val="11"/>
        </w:numPr>
        <w:jc w:val="both"/>
        <w:rPr>
          <w:rFonts w:cstheme="minorHAnsi"/>
          <w:sz w:val="24"/>
          <w:szCs w:val="24"/>
        </w:rPr>
      </w:pPr>
      <w:r w:rsidRPr="00EC2C46">
        <w:rPr>
          <w:rFonts w:cstheme="minorHAnsi"/>
          <w:b/>
          <w:sz w:val="24"/>
          <w:szCs w:val="24"/>
        </w:rPr>
        <w:t>Skontaktować się z rodzicamiofiary</w:t>
      </w:r>
      <w:r w:rsidRPr="005A66A5">
        <w:rPr>
          <w:rFonts w:cstheme="minorHAnsi"/>
          <w:sz w:val="24"/>
          <w:szCs w:val="24"/>
        </w:rPr>
        <w:t xml:space="preserve"> - dyrektor szkoły powinien skontaktować się </w:t>
      </w:r>
      <w:r>
        <w:rPr>
          <w:rFonts w:cstheme="minorHAnsi"/>
          <w:sz w:val="24"/>
          <w:szCs w:val="24"/>
        </w:rPr>
        <w:br/>
      </w:r>
      <w:r w:rsidRPr="005A66A5">
        <w:rPr>
          <w:rFonts w:cstheme="minorHAnsi"/>
          <w:sz w:val="24"/>
          <w:szCs w:val="24"/>
        </w:rPr>
        <w:t>z rodzicami ofiary i powiadomić ich o sytuacji. Rodzice powinni zostać poinformowani o sytuacji i o tym, jakie kroki zostaną podjęte w celu rozwiązania problemu.</w:t>
      </w:r>
      <w:r>
        <w:t>Z</w:t>
      </w:r>
      <w:r w:rsidRPr="00937E84">
        <w:rPr>
          <w:rFonts w:cstheme="minorHAnsi"/>
          <w:sz w:val="24"/>
          <w:szCs w:val="24"/>
        </w:rPr>
        <w:t>apewnienie im wsparcia.</w:t>
      </w:r>
    </w:p>
    <w:p w14:paraId="2F4CCAA4" w14:textId="77777777" w:rsidR="00EB4897" w:rsidRPr="00EC2C46" w:rsidRDefault="00EB4897" w:rsidP="00681F48">
      <w:pPr>
        <w:numPr>
          <w:ilvl w:val="0"/>
          <w:numId w:val="11"/>
        </w:numPr>
        <w:jc w:val="both"/>
        <w:rPr>
          <w:rFonts w:cstheme="minorHAnsi"/>
          <w:sz w:val="24"/>
          <w:szCs w:val="24"/>
        </w:rPr>
      </w:pPr>
      <w:r w:rsidRPr="00EC2C46">
        <w:rPr>
          <w:rFonts w:cstheme="minorHAnsi"/>
          <w:b/>
          <w:sz w:val="24"/>
          <w:szCs w:val="24"/>
        </w:rPr>
        <w:t xml:space="preserve">Skontaktować się z rodzicami prześladowcy  </w:t>
      </w:r>
      <w:r w:rsidRPr="00EC2C46">
        <w:rPr>
          <w:rFonts w:cstheme="minorHAnsi"/>
          <w:sz w:val="24"/>
          <w:szCs w:val="24"/>
        </w:rPr>
        <w:t xml:space="preserve">- dyrektor szkoły powinien skontaktować się z rodzicami </w:t>
      </w:r>
      <w:r>
        <w:rPr>
          <w:rFonts w:cstheme="minorHAnsi"/>
          <w:sz w:val="24"/>
          <w:szCs w:val="24"/>
        </w:rPr>
        <w:t>prześladowcy</w:t>
      </w:r>
      <w:r w:rsidRPr="00EC2C46">
        <w:rPr>
          <w:rFonts w:cstheme="minorHAnsi"/>
          <w:sz w:val="24"/>
          <w:szCs w:val="24"/>
        </w:rPr>
        <w:t xml:space="preserve"> i powiadomić ich o sytuacji. Rodzice powinni zostać poinformowani o sytuacji i o tym, jakie kroki zostaną podjęte w celu rozwiązania problemu.</w:t>
      </w:r>
      <w:r w:rsidRPr="00937E84">
        <w:rPr>
          <w:rFonts w:cstheme="minorHAnsi"/>
          <w:sz w:val="24"/>
          <w:szCs w:val="24"/>
        </w:rPr>
        <w:t>Zapewnienie im wsparcia.</w:t>
      </w:r>
    </w:p>
    <w:p w14:paraId="3006B7F7" w14:textId="77777777" w:rsidR="00EB4897" w:rsidRDefault="00EB4897" w:rsidP="00681F48">
      <w:pPr>
        <w:numPr>
          <w:ilvl w:val="0"/>
          <w:numId w:val="11"/>
        </w:numPr>
        <w:jc w:val="both"/>
        <w:rPr>
          <w:rFonts w:cstheme="minorHAnsi"/>
          <w:sz w:val="24"/>
          <w:szCs w:val="24"/>
        </w:rPr>
      </w:pPr>
      <w:r w:rsidRPr="00EC2C46">
        <w:rPr>
          <w:rFonts w:cstheme="minorHAnsi"/>
          <w:b/>
          <w:sz w:val="24"/>
          <w:szCs w:val="24"/>
        </w:rPr>
        <w:t>Przeprowadzić rozmowę z uczniami</w:t>
      </w:r>
      <w:r>
        <w:rPr>
          <w:rFonts w:cstheme="minorHAnsi"/>
          <w:sz w:val="24"/>
          <w:szCs w:val="24"/>
        </w:rPr>
        <w:t>–</w:t>
      </w:r>
      <w:r w:rsidRPr="005A66A5">
        <w:rPr>
          <w:rFonts w:cstheme="minorHAnsi"/>
          <w:sz w:val="24"/>
          <w:szCs w:val="24"/>
        </w:rPr>
        <w:t xml:space="preserve"> dyrektor</w:t>
      </w:r>
      <w:r>
        <w:rPr>
          <w:rFonts w:cstheme="minorHAnsi"/>
          <w:sz w:val="24"/>
          <w:szCs w:val="24"/>
        </w:rPr>
        <w:t xml:space="preserve"> lub pedagog/psycholog/pedagog specjalny</w:t>
      </w:r>
      <w:r w:rsidRPr="005A66A5">
        <w:rPr>
          <w:rFonts w:cstheme="minorHAnsi"/>
          <w:sz w:val="24"/>
          <w:szCs w:val="24"/>
        </w:rPr>
        <w:t xml:space="preserve"> powinien przeprowadzić rozmowę z uczniami zaangażowanymi w sytuację </w:t>
      </w:r>
      <w:r>
        <w:rPr>
          <w:rFonts w:cstheme="minorHAnsi"/>
          <w:sz w:val="24"/>
          <w:szCs w:val="24"/>
        </w:rPr>
        <w:br/>
      </w:r>
      <w:r w:rsidRPr="005A66A5">
        <w:rPr>
          <w:rFonts w:cstheme="minorHAnsi"/>
          <w:sz w:val="24"/>
          <w:szCs w:val="24"/>
        </w:rPr>
        <w:t>i zebrać ich wersje wydarzeń.</w:t>
      </w:r>
    </w:p>
    <w:p w14:paraId="0CCC5606" w14:textId="77777777" w:rsidR="00EB4897" w:rsidRPr="00EC2C46" w:rsidRDefault="00EB4897" w:rsidP="00681F48">
      <w:pPr>
        <w:numPr>
          <w:ilvl w:val="0"/>
          <w:numId w:val="3"/>
        </w:numPr>
        <w:jc w:val="both"/>
        <w:rPr>
          <w:rFonts w:cstheme="minorHAnsi"/>
          <w:sz w:val="24"/>
          <w:szCs w:val="24"/>
        </w:rPr>
      </w:pPr>
      <w:r w:rsidRPr="00B520FA">
        <w:rPr>
          <w:rFonts w:cstheme="minorHAnsi"/>
          <w:b/>
          <w:sz w:val="24"/>
          <w:szCs w:val="24"/>
        </w:rPr>
        <w:t>Dokumentacja sytuacji</w:t>
      </w:r>
      <w:r w:rsidRPr="00C73D14">
        <w:rPr>
          <w:rFonts w:cstheme="minorHAnsi"/>
          <w:sz w:val="24"/>
          <w:szCs w:val="24"/>
        </w:rPr>
        <w:t xml:space="preserve"> - </w:t>
      </w:r>
      <w:r w:rsidRPr="00C5512A">
        <w:rPr>
          <w:rFonts w:cstheme="minorHAnsi"/>
          <w:sz w:val="24"/>
          <w:szCs w:val="24"/>
        </w:rPr>
        <w:t>pedag</w:t>
      </w:r>
      <w:r>
        <w:rPr>
          <w:rFonts w:cstheme="minorHAnsi"/>
          <w:sz w:val="24"/>
          <w:szCs w:val="24"/>
        </w:rPr>
        <w:t>og/psycholog/pedagog specjalny sporządza</w:t>
      </w:r>
      <w:r w:rsidRPr="00C73D14">
        <w:rPr>
          <w:rFonts w:cstheme="minorHAnsi"/>
          <w:sz w:val="24"/>
          <w:szCs w:val="24"/>
        </w:rPr>
        <w:t xml:space="preserve"> szczegółową dokumentację sytuacji, w tym datę i czas zdarzenia, nazwisko osoby dokonującej przemocy, miejsce zdarzenia, a także wszelkie informacje, jakie udało mu się pozyskać w trakcie rozmowy z uczniem. </w:t>
      </w:r>
      <w:r>
        <w:rPr>
          <w:rFonts w:cstheme="minorHAnsi"/>
          <w:sz w:val="24"/>
          <w:szCs w:val="24"/>
        </w:rPr>
        <w:t>N</w:t>
      </w:r>
      <w:r w:rsidRPr="00C5512A">
        <w:rPr>
          <w:rFonts w:cstheme="minorHAnsi"/>
          <w:sz w:val="24"/>
          <w:szCs w:val="24"/>
        </w:rPr>
        <w:t>otatki z rozmów z uczniem, świadkami, czy rodzicami, a także wszelkie informacje dotyczące działań podejmowanych przez szkołę w celu rozwiązania sytuacji.</w:t>
      </w:r>
      <w:r>
        <w:rPr>
          <w:rFonts w:cstheme="minorHAnsi"/>
          <w:sz w:val="24"/>
          <w:szCs w:val="24"/>
        </w:rPr>
        <w:t xml:space="preserve"> (wzór nr 1)</w:t>
      </w:r>
    </w:p>
    <w:p w14:paraId="160CEF1C" w14:textId="77777777" w:rsidR="00EB4897" w:rsidRPr="005A66A5" w:rsidRDefault="00EB4897" w:rsidP="00681F48">
      <w:pPr>
        <w:numPr>
          <w:ilvl w:val="0"/>
          <w:numId w:val="11"/>
        </w:numPr>
        <w:jc w:val="both"/>
        <w:rPr>
          <w:rFonts w:cstheme="minorHAnsi"/>
          <w:sz w:val="24"/>
          <w:szCs w:val="24"/>
        </w:rPr>
      </w:pPr>
      <w:r>
        <w:rPr>
          <w:rFonts w:cstheme="minorHAnsi"/>
          <w:b/>
          <w:sz w:val="24"/>
          <w:szCs w:val="24"/>
        </w:rPr>
        <w:t>Zapewnić wsparcie psychologiczne uczniom (zarówno ofierze i prześladowcy)</w:t>
      </w:r>
      <w:r w:rsidRPr="005A66A5">
        <w:rPr>
          <w:rFonts w:cstheme="minorHAnsi"/>
          <w:sz w:val="24"/>
          <w:szCs w:val="24"/>
        </w:rPr>
        <w:t xml:space="preserve"> - dyrektor</w:t>
      </w:r>
      <w:r>
        <w:rPr>
          <w:rFonts w:cstheme="minorHAnsi"/>
          <w:sz w:val="24"/>
          <w:szCs w:val="24"/>
        </w:rPr>
        <w:t xml:space="preserve"> powinien zadbać o to, aby uczniowie otrzymali</w:t>
      </w:r>
      <w:r w:rsidRPr="005A66A5">
        <w:rPr>
          <w:rFonts w:cstheme="minorHAnsi"/>
          <w:sz w:val="24"/>
          <w:szCs w:val="24"/>
        </w:rPr>
        <w:t xml:space="preserve"> odpowiednie wsparcie psychologiczne.</w:t>
      </w:r>
    </w:p>
    <w:p w14:paraId="093DD13A" w14:textId="77777777" w:rsidR="00EB4897" w:rsidRPr="00351F6E" w:rsidRDefault="00EB4897" w:rsidP="00681F48">
      <w:pPr>
        <w:numPr>
          <w:ilvl w:val="0"/>
          <w:numId w:val="11"/>
        </w:numPr>
        <w:jc w:val="both"/>
        <w:rPr>
          <w:rFonts w:cstheme="minorHAnsi"/>
          <w:sz w:val="24"/>
          <w:szCs w:val="24"/>
          <w:u w:val="single"/>
        </w:rPr>
      </w:pPr>
      <w:r w:rsidRPr="00351F6E">
        <w:rPr>
          <w:rFonts w:cstheme="minorHAnsi"/>
          <w:b/>
          <w:sz w:val="24"/>
          <w:szCs w:val="24"/>
        </w:rPr>
        <w:t xml:space="preserve">Zastosować odpowiednie sankcje </w:t>
      </w:r>
      <w:r w:rsidRPr="00351F6E">
        <w:rPr>
          <w:rFonts w:cstheme="minorHAnsi"/>
          <w:sz w:val="24"/>
          <w:szCs w:val="24"/>
        </w:rPr>
        <w:t>- Reakcja wobec sprawcy - podejmij działania wobec sprawcy, które ułatwią mu zrozumienie powagi sytuacji i zmianę zachowania.</w:t>
      </w:r>
    </w:p>
    <w:p w14:paraId="23905F8F" w14:textId="77777777" w:rsidR="00CE7D8D" w:rsidRDefault="00CE7D8D" w:rsidP="00681F48">
      <w:pPr>
        <w:ind w:left="720"/>
        <w:jc w:val="both"/>
        <w:rPr>
          <w:rFonts w:cstheme="minorHAnsi"/>
          <w:sz w:val="24"/>
          <w:szCs w:val="24"/>
          <w:u w:val="single"/>
        </w:rPr>
      </w:pPr>
    </w:p>
    <w:p w14:paraId="74AEC158" w14:textId="77777777" w:rsidR="00CE7D8D" w:rsidRDefault="00CE7D8D" w:rsidP="00681F48">
      <w:pPr>
        <w:ind w:left="720"/>
        <w:jc w:val="both"/>
        <w:rPr>
          <w:rFonts w:cstheme="minorHAnsi"/>
          <w:sz w:val="24"/>
          <w:szCs w:val="24"/>
          <w:u w:val="single"/>
        </w:rPr>
      </w:pPr>
    </w:p>
    <w:p w14:paraId="6F3C4959" w14:textId="77777777" w:rsidR="002458E8" w:rsidRDefault="002458E8" w:rsidP="00681F48">
      <w:pPr>
        <w:ind w:left="720"/>
        <w:jc w:val="both"/>
        <w:rPr>
          <w:rFonts w:cstheme="minorHAnsi"/>
          <w:b/>
          <w:sz w:val="24"/>
          <w:szCs w:val="24"/>
        </w:rPr>
      </w:pPr>
    </w:p>
    <w:p w14:paraId="76D6C940" w14:textId="77777777" w:rsidR="00EB4897" w:rsidRPr="00E31218" w:rsidRDefault="00EB4897" w:rsidP="00681F48">
      <w:pPr>
        <w:ind w:left="720"/>
        <w:jc w:val="both"/>
        <w:rPr>
          <w:rFonts w:cstheme="minorHAnsi"/>
          <w:b/>
          <w:sz w:val="24"/>
          <w:szCs w:val="24"/>
        </w:rPr>
      </w:pPr>
      <w:r w:rsidRPr="00E31218">
        <w:rPr>
          <w:rFonts w:cstheme="minorHAnsi"/>
          <w:b/>
          <w:sz w:val="24"/>
          <w:szCs w:val="24"/>
        </w:rPr>
        <w:t xml:space="preserve">Możliwe sankcje, jakie szkoła może zastosować wobec ucznia, który </w:t>
      </w:r>
      <w:r w:rsidR="00FF4B37" w:rsidRPr="00E31218">
        <w:rPr>
          <w:rFonts w:cstheme="minorHAnsi"/>
          <w:b/>
          <w:sz w:val="24"/>
          <w:szCs w:val="24"/>
        </w:rPr>
        <w:t>dopuścił się przemocy</w:t>
      </w:r>
      <w:r w:rsidRPr="00E31218">
        <w:rPr>
          <w:rFonts w:cstheme="minorHAnsi"/>
          <w:b/>
          <w:sz w:val="24"/>
          <w:szCs w:val="24"/>
        </w:rPr>
        <w:t xml:space="preserve"> wobec kolegi/koleżanki, to:</w:t>
      </w:r>
    </w:p>
    <w:p w14:paraId="28F38813" w14:textId="77777777" w:rsidR="00EB4897" w:rsidRPr="00351F6E" w:rsidRDefault="00EB4897" w:rsidP="00681F48">
      <w:pPr>
        <w:jc w:val="both"/>
        <w:rPr>
          <w:rFonts w:cstheme="minorHAnsi"/>
          <w:sz w:val="24"/>
          <w:szCs w:val="24"/>
        </w:rPr>
      </w:pPr>
      <w:r w:rsidRPr="00C85E28">
        <w:rPr>
          <w:rFonts w:cstheme="minorHAnsi"/>
          <w:i/>
          <w:sz w:val="24"/>
          <w:szCs w:val="24"/>
        </w:rPr>
        <w:t>Rozmowa z uczniem</w:t>
      </w:r>
      <w:r w:rsidRPr="00351F6E">
        <w:rPr>
          <w:rFonts w:cstheme="minorHAnsi"/>
          <w:sz w:val="24"/>
          <w:szCs w:val="24"/>
        </w:rPr>
        <w:t xml:space="preserve"> - dyrektor lub pedagog szkolny może przeprowadzić rozmowę z uczniem, aby wyjaśnić mu powagę popełnionej przez niego przemocy i wskazać, jakie są skutki takiego zachowania.</w:t>
      </w:r>
    </w:p>
    <w:p w14:paraId="21B80311" w14:textId="77777777" w:rsidR="00EB4897" w:rsidRPr="00351F6E" w:rsidRDefault="00EB4897" w:rsidP="00681F48">
      <w:pPr>
        <w:jc w:val="both"/>
        <w:rPr>
          <w:rFonts w:cstheme="minorHAnsi"/>
          <w:sz w:val="24"/>
          <w:szCs w:val="24"/>
        </w:rPr>
      </w:pPr>
      <w:r w:rsidRPr="00C85E28">
        <w:rPr>
          <w:rFonts w:cstheme="minorHAnsi"/>
          <w:i/>
          <w:sz w:val="24"/>
          <w:szCs w:val="24"/>
        </w:rPr>
        <w:t xml:space="preserve">Zawieszenie ucznia </w:t>
      </w:r>
      <w:r w:rsidRPr="00351F6E">
        <w:rPr>
          <w:rFonts w:cstheme="minorHAnsi"/>
          <w:sz w:val="24"/>
          <w:szCs w:val="24"/>
        </w:rPr>
        <w:t>- w przypadku poważniejszyc</w:t>
      </w:r>
      <w:r w:rsidR="00FF4B37">
        <w:rPr>
          <w:rFonts w:cstheme="minorHAnsi"/>
          <w:sz w:val="24"/>
          <w:szCs w:val="24"/>
        </w:rPr>
        <w:t>h przypadków przemocy</w:t>
      </w:r>
      <w:r w:rsidRPr="00351F6E">
        <w:rPr>
          <w:rFonts w:cstheme="minorHAnsi"/>
          <w:sz w:val="24"/>
          <w:szCs w:val="24"/>
        </w:rPr>
        <w:t>, szkoła może zawiesić ucznia w prawach ucznia na określony czas.</w:t>
      </w:r>
    </w:p>
    <w:p w14:paraId="2B5A6590" w14:textId="77777777" w:rsidR="00EB4897" w:rsidRPr="00351F6E" w:rsidRDefault="00EB4897" w:rsidP="00681F48">
      <w:pPr>
        <w:jc w:val="both"/>
        <w:rPr>
          <w:rFonts w:cstheme="minorHAnsi"/>
          <w:sz w:val="24"/>
          <w:szCs w:val="24"/>
        </w:rPr>
      </w:pPr>
      <w:r w:rsidRPr="00C85E28">
        <w:rPr>
          <w:rFonts w:cstheme="minorHAnsi"/>
          <w:i/>
          <w:sz w:val="24"/>
          <w:szCs w:val="24"/>
        </w:rPr>
        <w:t>Przeniesienie ucznia do innej klasy</w:t>
      </w:r>
      <w:r w:rsidRPr="00351F6E">
        <w:rPr>
          <w:rFonts w:cstheme="minorHAnsi"/>
          <w:sz w:val="24"/>
          <w:szCs w:val="24"/>
        </w:rPr>
        <w:t xml:space="preserve"> - jeśli sytuacja jest bardzo poważna, szkoła może podjąć decyzję o przeniesieniu ucznia do innej klasy, aby zapobiec dalszym przypadkom przemocy.</w:t>
      </w:r>
    </w:p>
    <w:p w14:paraId="45F71C9B" w14:textId="77777777" w:rsidR="00EB4897" w:rsidRDefault="00EB4897" w:rsidP="00681F48">
      <w:pPr>
        <w:jc w:val="both"/>
        <w:rPr>
          <w:rFonts w:cstheme="minorHAnsi"/>
          <w:sz w:val="24"/>
          <w:szCs w:val="24"/>
        </w:rPr>
      </w:pPr>
      <w:r w:rsidRPr="00C85E28">
        <w:rPr>
          <w:rFonts w:cstheme="minorHAnsi"/>
          <w:i/>
          <w:sz w:val="24"/>
          <w:szCs w:val="24"/>
        </w:rPr>
        <w:t>Usunięcie ucznia ze szkoły</w:t>
      </w:r>
      <w:r w:rsidRPr="00351F6E">
        <w:rPr>
          <w:rFonts w:cstheme="minorHAnsi"/>
          <w:sz w:val="24"/>
          <w:szCs w:val="24"/>
        </w:rPr>
        <w:t xml:space="preserve"> - w przypadku poważnych i ciągłyc</w:t>
      </w:r>
      <w:r w:rsidR="00FF4B37">
        <w:rPr>
          <w:rFonts w:cstheme="minorHAnsi"/>
          <w:sz w:val="24"/>
          <w:szCs w:val="24"/>
        </w:rPr>
        <w:t>h przypadków przemocy</w:t>
      </w:r>
      <w:r w:rsidRPr="00351F6E">
        <w:rPr>
          <w:rFonts w:cstheme="minorHAnsi"/>
          <w:sz w:val="24"/>
          <w:szCs w:val="24"/>
        </w:rPr>
        <w:t>, szkoła może podjąć decyzję o usunięciu ucznia ze szkoły.</w:t>
      </w:r>
    </w:p>
    <w:p w14:paraId="3411313D" w14:textId="77777777" w:rsidR="00CE7D8D" w:rsidRDefault="00CE7D8D" w:rsidP="00681F48">
      <w:pPr>
        <w:jc w:val="both"/>
        <w:rPr>
          <w:rFonts w:cstheme="minorHAnsi"/>
          <w:sz w:val="24"/>
          <w:szCs w:val="24"/>
        </w:rPr>
      </w:pPr>
    </w:p>
    <w:p w14:paraId="129ABD37" w14:textId="77777777" w:rsidR="00EB4897" w:rsidRPr="00CE7D8D" w:rsidRDefault="00EB4897" w:rsidP="00681F48">
      <w:pPr>
        <w:jc w:val="both"/>
        <w:rPr>
          <w:rFonts w:cstheme="minorHAnsi"/>
          <w:sz w:val="24"/>
          <w:szCs w:val="24"/>
        </w:rPr>
      </w:pPr>
      <w:r w:rsidRPr="00CE7D8D">
        <w:rPr>
          <w:rFonts w:cstheme="minorHAnsi"/>
          <w:b/>
          <w:sz w:val="24"/>
          <w:szCs w:val="24"/>
        </w:rPr>
        <w:t>W przypadku podejrzenia, że sytuacja jest poważna i wymaga natychmiastowego zaangażowania organów ścigania,</w:t>
      </w:r>
      <w:r w:rsidRPr="00CE7D8D">
        <w:rPr>
          <w:rFonts w:cstheme="minorHAnsi"/>
          <w:sz w:val="24"/>
          <w:szCs w:val="24"/>
        </w:rPr>
        <w:t xml:space="preserve"> należy niezwłocznie powiadomić odpowiednie organy:</w:t>
      </w:r>
    </w:p>
    <w:p w14:paraId="5559A878" w14:textId="77777777" w:rsidR="00EB4897" w:rsidRPr="00CE7D8D" w:rsidRDefault="00EB4897" w:rsidP="00681F48">
      <w:pPr>
        <w:pStyle w:val="Akapitzlist"/>
        <w:numPr>
          <w:ilvl w:val="1"/>
          <w:numId w:val="10"/>
        </w:numPr>
        <w:jc w:val="both"/>
        <w:rPr>
          <w:rFonts w:cstheme="minorHAnsi"/>
          <w:sz w:val="24"/>
          <w:szCs w:val="24"/>
        </w:rPr>
      </w:pPr>
      <w:r w:rsidRPr="00CE7D8D">
        <w:rPr>
          <w:rFonts w:cstheme="minorHAnsi"/>
          <w:sz w:val="24"/>
          <w:szCs w:val="24"/>
        </w:rPr>
        <w:t>Policję - organ odpowiedzialny za ściganie przestępstw i zapewnienie bezpieczeństwa publicznego. Zgłoszenie takiego przestępstwa do organów ścigania jest zwykle obowiązkowe.</w:t>
      </w:r>
    </w:p>
    <w:p w14:paraId="6BA0D3FD" w14:textId="77777777" w:rsidR="00EB4897" w:rsidRPr="00CE7D8D" w:rsidRDefault="00EB4897" w:rsidP="00681F48">
      <w:pPr>
        <w:pStyle w:val="Akapitzlist"/>
        <w:numPr>
          <w:ilvl w:val="1"/>
          <w:numId w:val="10"/>
        </w:numPr>
        <w:jc w:val="both"/>
        <w:rPr>
          <w:rFonts w:cstheme="minorHAnsi"/>
          <w:sz w:val="24"/>
          <w:szCs w:val="24"/>
        </w:rPr>
      </w:pPr>
      <w:r w:rsidRPr="00CE7D8D">
        <w:rPr>
          <w:rFonts w:cstheme="minorHAnsi"/>
          <w:sz w:val="24"/>
          <w:szCs w:val="24"/>
        </w:rPr>
        <w:t xml:space="preserve">Organ opieki społecznej - organ odpowiedzialny za ochronę dzieci i młodzieży </w:t>
      </w:r>
      <w:r w:rsidR="00FF4B37" w:rsidRPr="00CE7D8D">
        <w:rPr>
          <w:rFonts w:cstheme="minorHAnsi"/>
          <w:sz w:val="24"/>
          <w:szCs w:val="24"/>
        </w:rPr>
        <w:br/>
      </w:r>
      <w:r w:rsidRPr="00CE7D8D">
        <w:rPr>
          <w:rFonts w:cstheme="minorHAnsi"/>
          <w:sz w:val="24"/>
          <w:szCs w:val="24"/>
        </w:rPr>
        <w:t xml:space="preserve">przed </w:t>
      </w:r>
      <w:r w:rsidR="00FF4B37" w:rsidRPr="00CE7D8D">
        <w:rPr>
          <w:rFonts w:cstheme="minorHAnsi"/>
          <w:sz w:val="24"/>
          <w:szCs w:val="24"/>
        </w:rPr>
        <w:t>każdym rodzajem przemocy i wykorzystania</w:t>
      </w:r>
      <w:r w:rsidRPr="00CE7D8D">
        <w:rPr>
          <w:rFonts w:cstheme="minorHAnsi"/>
          <w:sz w:val="24"/>
          <w:szCs w:val="24"/>
        </w:rPr>
        <w:t>.</w:t>
      </w:r>
    </w:p>
    <w:p w14:paraId="13F18D4B" w14:textId="77777777" w:rsidR="00CE7D8D" w:rsidRDefault="00CE7D8D" w:rsidP="00681F48">
      <w:pPr>
        <w:ind w:firstLine="360"/>
        <w:jc w:val="both"/>
        <w:rPr>
          <w:rFonts w:cstheme="minorHAnsi"/>
          <w:b/>
          <w:sz w:val="24"/>
          <w:szCs w:val="24"/>
        </w:rPr>
      </w:pPr>
    </w:p>
    <w:p w14:paraId="34C63DCE" w14:textId="77777777" w:rsidR="00CE7D8D" w:rsidRDefault="00CE7D8D" w:rsidP="00681F48">
      <w:pPr>
        <w:ind w:firstLine="360"/>
        <w:jc w:val="both"/>
        <w:rPr>
          <w:rFonts w:cstheme="minorHAnsi"/>
          <w:b/>
          <w:sz w:val="24"/>
          <w:szCs w:val="24"/>
        </w:rPr>
      </w:pPr>
    </w:p>
    <w:p w14:paraId="343DCD38" w14:textId="77777777" w:rsidR="00EB4897" w:rsidRPr="000A1050" w:rsidRDefault="00EB4897" w:rsidP="00681F48">
      <w:pPr>
        <w:ind w:firstLine="360"/>
        <w:jc w:val="both"/>
        <w:rPr>
          <w:rFonts w:cstheme="minorHAnsi"/>
          <w:b/>
          <w:sz w:val="24"/>
          <w:szCs w:val="24"/>
        </w:rPr>
      </w:pPr>
      <w:r w:rsidRPr="000A1050">
        <w:rPr>
          <w:rFonts w:cstheme="minorHAnsi"/>
          <w:b/>
          <w:sz w:val="24"/>
          <w:szCs w:val="24"/>
        </w:rPr>
        <w:t xml:space="preserve">Należy jednak pamiętać, że każdy przypadek </w:t>
      </w:r>
      <w:r w:rsidR="0006642E">
        <w:rPr>
          <w:rFonts w:cstheme="minorHAnsi"/>
          <w:b/>
          <w:sz w:val="24"/>
          <w:szCs w:val="24"/>
        </w:rPr>
        <w:t>krzywdzenia</w:t>
      </w:r>
      <w:r w:rsidRPr="000A1050">
        <w:rPr>
          <w:rFonts w:cstheme="minorHAnsi"/>
          <w:b/>
          <w:sz w:val="24"/>
          <w:szCs w:val="24"/>
        </w:rPr>
        <w:t xml:space="preserve"> jest inny i sankcje powinny być dostosowane do specyfiki sytuacji </w:t>
      </w:r>
      <w:r w:rsidR="0006642E">
        <w:rPr>
          <w:rFonts w:cstheme="minorHAnsi"/>
          <w:b/>
          <w:sz w:val="24"/>
          <w:szCs w:val="24"/>
        </w:rPr>
        <w:t>oraz stopnia przemocy</w:t>
      </w:r>
      <w:r w:rsidRPr="000A1050">
        <w:rPr>
          <w:rFonts w:cstheme="minorHAnsi"/>
          <w:b/>
          <w:sz w:val="24"/>
          <w:szCs w:val="24"/>
        </w:rPr>
        <w:t>.</w:t>
      </w:r>
    </w:p>
    <w:p w14:paraId="41F6BED3" w14:textId="77777777" w:rsidR="00EB4897" w:rsidRPr="009C0A74" w:rsidRDefault="00EB4897" w:rsidP="00681F48">
      <w:pPr>
        <w:pStyle w:val="Akapitzlist"/>
        <w:jc w:val="both"/>
        <w:rPr>
          <w:rFonts w:cstheme="minorHAnsi"/>
          <w:sz w:val="24"/>
          <w:szCs w:val="24"/>
        </w:rPr>
      </w:pPr>
    </w:p>
    <w:p w14:paraId="32038A8E" w14:textId="77777777" w:rsidR="00CE7D8D" w:rsidRPr="00474381" w:rsidRDefault="00CE7D8D" w:rsidP="00681F48">
      <w:pPr>
        <w:widowControl w:val="0"/>
        <w:autoSpaceDE w:val="0"/>
        <w:autoSpaceDN w:val="0"/>
        <w:spacing w:after="0" w:line="240" w:lineRule="exact"/>
        <w:jc w:val="both"/>
        <w:rPr>
          <w:rFonts w:eastAsiaTheme="minorEastAsia" w:cstheme="minorHAnsi"/>
          <w:b/>
          <w:color w:val="221E1F"/>
          <w:sz w:val="24"/>
          <w:szCs w:val="24"/>
        </w:rPr>
      </w:pPr>
    </w:p>
    <w:p w14:paraId="4CE744A0" w14:textId="77777777" w:rsidR="00CE7D8D" w:rsidRPr="00474381" w:rsidRDefault="00CE7D8D" w:rsidP="00681F48">
      <w:pPr>
        <w:widowControl w:val="0"/>
        <w:autoSpaceDE w:val="0"/>
        <w:autoSpaceDN w:val="0"/>
        <w:spacing w:after="0" w:line="240" w:lineRule="exact"/>
        <w:jc w:val="both"/>
        <w:rPr>
          <w:rFonts w:eastAsiaTheme="minorEastAsia" w:cstheme="minorHAnsi"/>
          <w:b/>
          <w:color w:val="221E1F"/>
          <w:sz w:val="24"/>
          <w:szCs w:val="24"/>
        </w:rPr>
      </w:pPr>
    </w:p>
    <w:p w14:paraId="5F407C33" w14:textId="77777777" w:rsidR="00CE7D8D" w:rsidRPr="00474381" w:rsidRDefault="00CE7D8D" w:rsidP="00681F48">
      <w:pPr>
        <w:widowControl w:val="0"/>
        <w:autoSpaceDE w:val="0"/>
        <w:autoSpaceDN w:val="0"/>
        <w:spacing w:after="0" w:line="240" w:lineRule="exact"/>
        <w:jc w:val="both"/>
        <w:rPr>
          <w:rFonts w:eastAsiaTheme="minorEastAsia" w:cstheme="minorHAnsi"/>
          <w:b/>
          <w:color w:val="221E1F"/>
          <w:sz w:val="24"/>
          <w:szCs w:val="24"/>
        </w:rPr>
      </w:pPr>
    </w:p>
    <w:p w14:paraId="47E994B5" w14:textId="77777777" w:rsidR="00CE7D8D" w:rsidRPr="00474381" w:rsidRDefault="00CE7D8D" w:rsidP="00681F48">
      <w:pPr>
        <w:widowControl w:val="0"/>
        <w:autoSpaceDE w:val="0"/>
        <w:autoSpaceDN w:val="0"/>
        <w:spacing w:after="0" w:line="240" w:lineRule="exact"/>
        <w:jc w:val="both"/>
        <w:rPr>
          <w:rFonts w:eastAsiaTheme="minorEastAsia" w:cstheme="minorHAnsi"/>
          <w:b/>
          <w:color w:val="221E1F"/>
          <w:sz w:val="24"/>
          <w:szCs w:val="24"/>
        </w:rPr>
      </w:pPr>
    </w:p>
    <w:p w14:paraId="66FAB7F9" w14:textId="77777777" w:rsidR="00CE7D8D" w:rsidRPr="00474381" w:rsidRDefault="00CE7D8D" w:rsidP="00681F48">
      <w:pPr>
        <w:widowControl w:val="0"/>
        <w:autoSpaceDE w:val="0"/>
        <w:autoSpaceDN w:val="0"/>
        <w:spacing w:after="0" w:line="240" w:lineRule="exact"/>
        <w:jc w:val="both"/>
        <w:rPr>
          <w:rFonts w:eastAsiaTheme="minorEastAsia" w:cstheme="minorHAnsi"/>
          <w:b/>
          <w:color w:val="221E1F"/>
          <w:sz w:val="24"/>
          <w:szCs w:val="24"/>
        </w:rPr>
      </w:pPr>
    </w:p>
    <w:p w14:paraId="3B70AB97"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6C739B6A"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2A1E305D"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63322731"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1616609D"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73852A65"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56B849D8"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76F5C5B2"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4DAE42E3"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3148D6CE"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52657C98"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1A69B24E"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63EA2111"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28037500"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27AC4317"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169684C7"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27707B58"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221E1F"/>
          <w:sz w:val="24"/>
          <w:szCs w:val="24"/>
        </w:rPr>
      </w:pPr>
    </w:p>
    <w:p w14:paraId="2138A986" w14:textId="77777777" w:rsidR="0006642E" w:rsidRPr="00474381" w:rsidRDefault="0006642E" w:rsidP="00400D8C">
      <w:pPr>
        <w:widowControl w:val="0"/>
        <w:autoSpaceDE w:val="0"/>
        <w:autoSpaceDN w:val="0"/>
        <w:spacing w:after="0" w:line="240" w:lineRule="exact"/>
        <w:jc w:val="center"/>
        <w:rPr>
          <w:rFonts w:eastAsiaTheme="minorEastAsia" w:cstheme="minorHAnsi"/>
          <w:b/>
          <w:color w:val="221E1F"/>
          <w:spacing w:val="15"/>
          <w:sz w:val="32"/>
          <w:szCs w:val="32"/>
        </w:rPr>
      </w:pPr>
      <w:r w:rsidRPr="00474381">
        <w:rPr>
          <w:rFonts w:eastAsiaTheme="minorEastAsia" w:cstheme="minorHAnsi"/>
          <w:b/>
          <w:color w:val="221E1F"/>
          <w:sz w:val="32"/>
          <w:szCs w:val="32"/>
        </w:rPr>
        <w:t>W</w:t>
      </w:r>
      <w:r w:rsidR="00CE51EB" w:rsidRPr="00474381">
        <w:rPr>
          <w:rFonts w:eastAsiaTheme="minorEastAsia" w:cstheme="minorHAnsi"/>
          <w:b/>
          <w:color w:val="221E1F"/>
          <w:sz w:val="32"/>
          <w:szCs w:val="32"/>
        </w:rPr>
        <w:t xml:space="preserve"> </w:t>
      </w:r>
      <w:r w:rsidRPr="00474381">
        <w:rPr>
          <w:rFonts w:eastAsiaTheme="minorEastAsia" w:cstheme="minorHAnsi"/>
          <w:b/>
          <w:color w:val="221E1F"/>
          <w:sz w:val="32"/>
          <w:szCs w:val="32"/>
        </w:rPr>
        <w:t>przypadkach</w:t>
      </w:r>
      <w:r w:rsidR="00CE51EB" w:rsidRPr="00474381">
        <w:rPr>
          <w:rFonts w:eastAsiaTheme="minorEastAsia" w:cstheme="minorHAnsi"/>
          <w:b/>
          <w:color w:val="221E1F"/>
          <w:sz w:val="32"/>
          <w:szCs w:val="32"/>
        </w:rPr>
        <w:t xml:space="preserve"> </w:t>
      </w:r>
      <w:r w:rsidRPr="00474381">
        <w:rPr>
          <w:rFonts w:eastAsiaTheme="minorEastAsia" w:cstheme="minorHAnsi"/>
          <w:b/>
          <w:color w:val="221E1F"/>
          <w:spacing w:val="-1"/>
          <w:sz w:val="32"/>
          <w:szCs w:val="32"/>
        </w:rPr>
        <w:t>bardziej</w:t>
      </w:r>
      <w:r w:rsidR="00CE51EB" w:rsidRPr="00474381">
        <w:rPr>
          <w:rFonts w:eastAsiaTheme="minorEastAsia" w:cstheme="minorHAnsi"/>
          <w:b/>
          <w:color w:val="221E1F"/>
          <w:spacing w:val="-1"/>
          <w:sz w:val="32"/>
          <w:szCs w:val="32"/>
        </w:rPr>
        <w:t xml:space="preserve"> </w:t>
      </w:r>
      <w:r w:rsidRPr="00474381">
        <w:rPr>
          <w:rFonts w:eastAsiaTheme="minorEastAsia" w:cstheme="minorHAnsi"/>
          <w:b/>
          <w:color w:val="221E1F"/>
          <w:spacing w:val="-1"/>
          <w:sz w:val="32"/>
          <w:szCs w:val="32"/>
        </w:rPr>
        <w:t>skomplikowanych(dotyczących</w:t>
      </w:r>
      <w:r w:rsidR="00400D8C" w:rsidRPr="00474381">
        <w:rPr>
          <w:rFonts w:eastAsiaTheme="minorEastAsia" w:cstheme="minorHAnsi"/>
          <w:b/>
          <w:color w:val="221E1F"/>
          <w:spacing w:val="11"/>
          <w:sz w:val="32"/>
          <w:szCs w:val="32"/>
        </w:rPr>
        <w:br/>
      </w:r>
      <w:r w:rsidR="00400D8C" w:rsidRPr="00474381">
        <w:rPr>
          <w:rFonts w:eastAsiaTheme="minorEastAsia" w:cstheme="minorHAnsi"/>
          <w:b/>
          <w:color w:val="221E1F"/>
          <w:spacing w:val="11"/>
          <w:sz w:val="32"/>
          <w:szCs w:val="32"/>
        </w:rPr>
        <w:br/>
      </w:r>
      <w:r w:rsidRPr="00474381">
        <w:rPr>
          <w:rFonts w:eastAsiaTheme="minorEastAsia" w:cstheme="minorHAnsi"/>
          <w:b/>
          <w:color w:val="221E1F"/>
          <w:spacing w:val="-1"/>
          <w:sz w:val="32"/>
          <w:szCs w:val="32"/>
        </w:rPr>
        <w:t>wykorzystywania</w:t>
      </w:r>
      <w:r w:rsidR="00CE51EB" w:rsidRPr="00474381">
        <w:rPr>
          <w:rFonts w:eastAsiaTheme="minorEastAsia" w:cstheme="minorHAnsi"/>
          <w:b/>
          <w:color w:val="221E1F"/>
          <w:spacing w:val="-1"/>
          <w:sz w:val="32"/>
          <w:szCs w:val="32"/>
        </w:rPr>
        <w:t xml:space="preserve"> </w:t>
      </w:r>
      <w:r w:rsidRPr="00474381">
        <w:rPr>
          <w:rFonts w:eastAsiaTheme="minorEastAsia" w:cstheme="minorHAnsi"/>
          <w:b/>
          <w:color w:val="221E1F"/>
          <w:sz w:val="32"/>
          <w:szCs w:val="32"/>
        </w:rPr>
        <w:t>seksualnego</w:t>
      </w:r>
      <w:r w:rsidR="00CE51EB" w:rsidRPr="00474381">
        <w:rPr>
          <w:rFonts w:eastAsiaTheme="minorEastAsia" w:cstheme="minorHAnsi"/>
          <w:b/>
          <w:color w:val="221E1F"/>
          <w:sz w:val="32"/>
          <w:szCs w:val="32"/>
        </w:rPr>
        <w:t xml:space="preserve"> </w:t>
      </w:r>
      <w:r w:rsidRPr="00474381">
        <w:rPr>
          <w:rFonts w:eastAsiaTheme="minorEastAsia" w:cstheme="minorHAnsi"/>
          <w:b/>
          <w:color w:val="221E1F"/>
          <w:spacing w:val="-1"/>
          <w:sz w:val="32"/>
          <w:szCs w:val="32"/>
        </w:rPr>
        <w:t>oraz</w:t>
      </w:r>
      <w:r w:rsidR="00CE51EB" w:rsidRPr="00474381">
        <w:rPr>
          <w:rFonts w:eastAsiaTheme="minorEastAsia" w:cstheme="minorHAnsi"/>
          <w:b/>
          <w:color w:val="221E1F"/>
          <w:spacing w:val="-1"/>
          <w:sz w:val="32"/>
          <w:szCs w:val="32"/>
        </w:rPr>
        <w:t xml:space="preserve"> </w:t>
      </w:r>
      <w:r w:rsidRPr="00474381">
        <w:rPr>
          <w:rFonts w:eastAsiaTheme="minorEastAsia" w:cstheme="minorHAnsi"/>
          <w:b/>
          <w:color w:val="221E1F"/>
          <w:sz w:val="32"/>
          <w:szCs w:val="32"/>
        </w:rPr>
        <w:t>znęcania</w:t>
      </w:r>
      <w:r w:rsidR="00CE51EB" w:rsidRPr="00474381">
        <w:rPr>
          <w:rFonts w:eastAsiaTheme="minorEastAsia" w:cstheme="minorHAnsi"/>
          <w:b/>
          <w:color w:val="221E1F"/>
          <w:sz w:val="32"/>
          <w:szCs w:val="32"/>
        </w:rPr>
        <w:t xml:space="preserve"> </w:t>
      </w:r>
      <w:r w:rsidRPr="00474381">
        <w:rPr>
          <w:rFonts w:eastAsiaTheme="minorEastAsia" w:cstheme="minorHAnsi"/>
          <w:b/>
          <w:color w:val="221E1F"/>
          <w:sz w:val="32"/>
          <w:szCs w:val="32"/>
        </w:rPr>
        <w:t>się</w:t>
      </w:r>
      <w:r w:rsidRPr="00400D8C">
        <w:rPr>
          <w:rFonts w:eastAsiaTheme="minorEastAsia" w:cstheme="minorHAnsi"/>
          <w:b/>
          <w:color w:val="221E1F"/>
          <w:spacing w:val="-1"/>
          <w:sz w:val="32"/>
          <w:szCs w:val="32"/>
          <w:lang w:val="en-US"/>
        </w:rPr>
        <w:t>ﬁ</w:t>
      </w:r>
      <w:r w:rsidRPr="00474381">
        <w:rPr>
          <w:rFonts w:eastAsiaTheme="minorEastAsia" w:cstheme="minorHAnsi"/>
          <w:b/>
          <w:color w:val="221E1F"/>
          <w:spacing w:val="-1"/>
          <w:sz w:val="32"/>
          <w:szCs w:val="32"/>
        </w:rPr>
        <w:t>zycznego</w:t>
      </w:r>
      <w:r w:rsidR="00400D8C" w:rsidRPr="00474381">
        <w:rPr>
          <w:rFonts w:eastAsiaTheme="minorEastAsia" w:cstheme="minorHAnsi"/>
          <w:b/>
          <w:color w:val="221E1F"/>
          <w:spacing w:val="13"/>
          <w:sz w:val="32"/>
          <w:szCs w:val="32"/>
        </w:rPr>
        <w:br/>
      </w:r>
      <w:r w:rsidR="00400D8C" w:rsidRPr="00474381">
        <w:rPr>
          <w:rFonts w:eastAsiaTheme="minorEastAsia" w:cstheme="minorHAnsi"/>
          <w:b/>
          <w:color w:val="221E1F"/>
          <w:spacing w:val="13"/>
          <w:sz w:val="32"/>
          <w:szCs w:val="32"/>
        </w:rPr>
        <w:br/>
      </w:r>
      <w:r w:rsidR="00CE51EB" w:rsidRPr="00474381">
        <w:rPr>
          <w:rFonts w:eastAsiaTheme="minorEastAsia" w:cstheme="minorHAnsi"/>
          <w:b/>
          <w:color w:val="221E1F"/>
          <w:sz w:val="32"/>
          <w:szCs w:val="32"/>
        </w:rPr>
        <w:t xml:space="preserve">I </w:t>
      </w:r>
      <w:r w:rsidRPr="00474381">
        <w:rPr>
          <w:rFonts w:eastAsiaTheme="minorEastAsia" w:cstheme="minorHAnsi"/>
          <w:b/>
          <w:color w:val="221E1F"/>
          <w:spacing w:val="-1"/>
          <w:sz w:val="32"/>
          <w:szCs w:val="32"/>
        </w:rPr>
        <w:t>psychicznego</w:t>
      </w:r>
      <w:r w:rsidR="00CE51EB" w:rsidRPr="00474381">
        <w:rPr>
          <w:rFonts w:eastAsiaTheme="minorEastAsia" w:cstheme="minorHAnsi"/>
          <w:b/>
          <w:color w:val="221E1F"/>
          <w:spacing w:val="-1"/>
          <w:sz w:val="32"/>
          <w:szCs w:val="32"/>
        </w:rPr>
        <w:t xml:space="preserve"> </w:t>
      </w:r>
      <w:r w:rsidRPr="00474381">
        <w:rPr>
          <w:rFonts w:eastAsiaTheme="minorEastAsia" w:cstheme="minorHAnsi"/>
          <w:b/>
          <w:color w:val="221E1F"/>
          <w:sz w:val="32"/>
          <w:szCs w:val="32"/>
        </w:rPr>
        <w:t>o</w:t>
      </w:r>
      <w:r w:rsidR="00CE51EB" w:rsidRPr="00474381">
        <w:rPr>
          <w:rFonts w:eastAsiaTheme="minorEastAsia" w:cstheme="minorHAnsi"/>
          <w:b/>
          <w:color w:val="221E1F"/>
          <w:sz w:val="32"/>
          <w:szCs w:val="32"/>
        </w:rPr>
        <w:t xml:space="preserve"> </w:t>
      </w:r>
      <w:r w:rsidRPr="00474381">
        <w:rPr>
          <w:rFonts w:eastAsiaTheme="minorEastAsia" w:cstheme="minorHAnsi"/>
          <w:b/>
          <w:color w:val="221E1F"/>
          <w:sz w:val="32"/>
          <w:szCs w:val="32"/>
        </w:rPr>
        <w:t>dużym</w:t>
      </w:r>
      <w:r w:rsidR="00CE51EB" w:rsidRPr="00474381">
        <w:rPr>
          <w:rFonts w:eastAsiaTheme="minorEastAsia" w:cstheme="minorHAnsi"/>
          <w:b/>
          <w:color w:val="221E1F"/>
          <w:sz w:val="32"/>
          <w:szCs w:val="32"/>
        </w:rPr>
        <w:t xml:space="preserve"> </w:t>
      </w:r>
      <w:r w:rsidRPr="00474381">
        <w:rPr>
          <w:rFonts w:eastAsiaTheme="minorEastAsia" w:cstheme="minorHAnsi"/>
          <w:b/>
          <w:color w:val="221E1F"/>
          <w:sz w:val="32"/>
          <w:szCs w:val="32"/>
        </w:rPr>
        <w:t>nasileniu)</w:t>
      </w:r>
    </w:p>
    <w:p w14:paraId="15CC4942" w14:textId="77777777" w:rsidR="00CE7D8D" w:rsidRPr="00474381" w:rsidRDefault="00CE7D8D" w:rsidP="004C44B2">
      <w:pPr>
        <w:widowControl w:val="0"/>
        <w:autoSpaceDE w:val="0"/>
        <w:autoSpaceDN w:val="0"/>
        <w:spacing w:after="0" w:line="240" w:lineRule="exact"/>
        <w:jc w:val="center"/>
        <w:rPr>
          <w:rFonts w:eastAsiaTheme="minorEastAsia" w:cstheme="minorHAnsi"/>
          <w:b/>
          <w:color w:val="000000"/>
          <w:sz w:val="28"/>
          <w:szCs w:val="28"/>
        </w:rPr>
      </w:pPr>
    </w:p>
    <w:p w14:paraId="592318B4" w14:textId="77777777" w:rsidR="0006642E" w:rsidRPr="00474381" w:rsidRDefault="0006642E" w:rsidP="00924030">
      <w:pPr>
        <w:widowControl w:val="0"/>
        <w:autoSpaceDE w:val="0"/>
        <w:autoSpaceDN w:val="0"/>
        <w:spacing w:before="60" w:after="0" w:line="240" w:lineRule="exact"/>
        <w:ind w:left="192"/>
        <w:jc w:val="both"/>
        <w:rPr>
          <w:rFonts w:eastAsiaTheme="minorEastAsia" w:cstheme="minorHAnsi"/>
          <w:b/>
          <w:color w:val="221E1F"/>
          <w:spacing w:val="13"/>
          <w:sz w:val="28"/>
          <w:szCs w:val="28"/>
        </w:rPr>
      </w:pPr>
    </w:p>
    <w:p w14:paraId="3277A648" w14:textId="77777777" w:rsidR="0006642E" w:rsidRPr="00474381" w:rsidRDefault="0006642E" w:rsidP="00924030">
      <w:pPr>
        <w:pStyle w:val="Akapitzlist"/>
        <w:widowControl w:val="0"/>
        <w:numPr>
          <w:ilvl w:val="0"/>
          <w:numId w:val="13"/>
        </w:numPr>
        <w:autoSpaceDE w:val="0"/>
        <w:autoSpaceDN w:val="0"/>
        <w:spacing w:before="60" w:after="0" w:line="240" w:lineRule="exact"/>
        <w:jc w:val="both"/>
        <w:rPr>
          <w:rFonts w:eastAsiaTheme="minorEastAsia" w:cstheme="minorHAnsi"/>
          <w:color w:val="000000"/>
          <w:sz w:val="28"/>
          <w:szCs w:val="28"/>
        </w:rPr>
      </w:pPr>
      <w:r w:rsidRPr="00474381">
        <w:rPr>
          <w:rFonts w:eastAsiaTheme="minorEastAsia" w:cstheme="minorHAnsi"/>
          <w:color w:val="221E1F"/>
          <w:spacing w:val="-1"/>
          <w:sz w:val="28"/>
          <w:szCs w:val="28"/>
        </w:rPr>
        <w:t xml:space="preserve">dyrektor szkoły </w:t>
      </w:r>
      <w:r w:rsidRPr="00474381">
        <w:rPr>
          <w:rFonts w:eastAsiaTheme="minorEastAsia" w:cstheme="minorHAnsi"/>
          <w:color w:val="221E1F"/>
          <w:sz w:val="28"/>
          <w:szCs w:val="28"/>
        </w:rPr>
        <w:t>powołuje</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zespół</w:t>
      </w:r>
      <w:r w:rsidR="00CE51EB" w:rsidRPr="00474381">
        <w:rPr>
          <w:rFonts w:eastAsiaTheme="minorEastAsia" w:cstheme="minorHAnsi"/>
          <w:color w:val="221E1F"/>
          <w:sz w:val="28"/>
          <w:szCs w:val="28"/>
        </w:rPr>
        <w:t xml:space="preserve"> </w:t>
      </w:r>
      <w:r w:rsidRPr="00474381">
        <w:rPr>
          <w:rFonts w:eastAsiaTheme="minorEastAsia" w:cstheme="minorHAnsi"/>
          <w:color w:val="221E1F"/>
          <w:spacing w:val="-1"/>
          <w:sz w:val="28"/>
          <w:szCs w:val="28"/>
        </w:rPr>
        <w:t>interwencyjny,</w:t>
      </w:r>
      <w:r w:rsidRPr="00474381">
        <w:rPr>
          <w:rFonts w:eastAsiaTheme="minorEastAsia" w:cstheme="minorHAnsi"/>
          <w:color w:val="221E1F"/>
          <w:sz w:val="28"/>
          <w:szCs w:val="28"/>
        </w:rPr>
        <w:t>wskład</w:t>
      </w:r>
      <w:r w:rsidRPr="00474381">
        <w:rPr>
          <w:rFonts w:eastAsiaTheme="minorEastAsia" w:cstheme="minorHAnsi"/>
          <w:color w:val="221E1F"/>
          <w:spacing w:val="-1"/>
          <w:sz w:val="28"/>
          <w:szCs w:val="28"/>
        </w:rPr>
        <w:t>zie</w:t>
      </w:r>
      <w:r w:rsidRPr="00474381">
        <w:rPr>
          <w:rFonts w:eastAsiaTheme="minorEastAsia" w:cstheme="minorHAnsi"/>
          <w:color w:val="221E1F"/>
          <w:sz w:val="28"/>
          <w:szCs w:val="28"/>
        </w:rPr>
        <w:t>:</w:t>
      </w:r>
    </w:p>
    <w:p w14:paraId="3332D96B" w14:textId="77777777" w:rsidR="0006642E" w:rsidRPr="00474381" w:rsidRDefault="0006642E" w:rsidP="00924030">
      <w:pPr>
        <w:pStyle w:val="Akapitzlist"/>
        <w:widowControl w:val="0"/>
        <w:autoSpaceDE w:val="0"/>
        <w:autoSpaceDN w:val="0"/>
        <w:spacing w:before="60" w:after="0" w:line="240" w:lineRule="exact"/>
        <w:ind w:left="778"/>
        <w:jc w:val="both"/>
        <w:rPr>
          <w:rFonts w:eastAsiaTheme="minorEastAsia" w:cstheme="minorHAnsi"/>
          <w:color w:val="000000"/>
          <w:sz w:val="28"/>
          <w:szCs w:val="28"/>
        </w:rPr>
      </w:pPr>
    </w:p>
    <w:p w14:paraId="40CBBFBA" w14:textId="77777777" w:rsidR="0006642E" w:rsidRPr="00474381" w:rsidRDefault="0006642E" w:rsidP="00924030">
      <w:pPr>
        <w:widowControl w:val="0"/>
        <w:autoSpaceDE w:val="0"/>
        <w:autoSpaceDN w:val="0"/>
        <w:spacing w:before="60" w:after="0" w:line="240" w:lineRule="exact"/>
        <w:jc w:val="both"/>
        <w:rPr>
          <w:rFonts w:eastAsiaTheme="minorEastAsia" w:cstheme="minorHAnsi"/>
          <w:color w:val="000000"/>
          <w:sz w:val="28"/>
          <w:szCs w:val="28"/>
        </w:rPr>
      </w:pPr>
      <w:r w:rsidRPr="00474381">
        <w:rPr>
          <w:rFonts w:eastAsiaTheme="minorEastAsia" w:cstheme="minorHAnsi"/>
          <w:color w:val="221E1F"/>
          <w:spacing w:val="-1"/>
          <w:sz w:val="28"/>
          <w:szCs w:val="28"/>
        </w:rPr>
        <w:t>pedagog/psycholog/ pedagog specjalny,</w:t>
      </w:r>
      <w:r w:rsidRPr="00474381">
        <w:rPr>
          <w:rFonts w:eastAsiaTheme="minorEastAsia" w:cstheme="minorHAnsi"/>
          <w:color w:val="221E1F"/>
          <w:sz w:val="28"/>
          <w:szCs w:val="28"/>
        </w:rPr>
        <w:t>wy</w:t>
      </w:r>
      <w:r w:rsidRPr="00474381">
        <w:rPr>
          <w:rFonts w:eastAsiaTheme="minorEastAsia" w:cstheme="minorHAnsi"/>
          <w:color w:val="221E1F"/>
          <w:spacing w:val="-2"/>
          <w:sz w:val="28"/>
          <w:szCs w:val="28"/>
        </w:rPr>
        <w:t>chowawca</w:t>
      </w:r>
      <w:r w:rsidR="00CE51EB" w:rsidRPr="00474381">
        <w:rPr>
          <w:rFonts w:eastAsiaTheme="minorEastAsia" w:cstheme="minorHAnsi"/>
          <w:color w:val="221E1F"/>
          <w:spacing w:val="-2"/>
          <w:sz w:val="28"/>
          <w:szCs w:val="28"/>
        </w:rPr>
        <w:t xml:space="preserve"> </w:t>
      </w:r>
      <w:r w:rsidRPr="00474381">
        <w:rPr>
          <w:rFonts w:eastAsiaTheme="minorEastAsia" w:cstheme="minorHAnsi"/>
          <w:color w:val="221E1F"/>
          <w:spacing w:val="-1"/>
          <w:sz w:val="28"/>
          <w:szCs w:val="28"/>
        </w:rPr>
        <w:t>dziecka,</w:t>
      </w:r>
      <w:r w:rsidRPr="00474381">
        <w:rPr>
          <w:rFonts w:eastAsiaTheme="minorEastAsia" w:cstheme="minorHAnsi"/>
          <w:color w:val="221E1F"/>
          <w:spacing w:val="-2"/>
          <w:sz w:val="28"/>
          <w:szCs w:val="28"/>
        </w:rPr>
        <w:t>kierownictwo</w:t>
      </w:r>
      <w:r w:rsidR="00CE7D8D" w:rsidRPr="00474381">
        <w:rPr>
          <w:rFonts w:eastAsiaTheme="minorEastAsia" w:cstheme="minorHAnsi"/>
          <w:color w:val="221E1F"/>
          <w:spacing w:val="-11"/>
          <w:sz w:val="28"/>
          <w:szCs w:val="28"/>
        </w:rPr>
        <w:br/>
      </w:r>
      <w:r w:rsidR="00CE7D8D" w:rsidRPr="00474381">
        <w:rPr>
          <w:rFonts w:eastAsiaTheme="minorEastAsia" w:cstheme="minorHAnsi"/>
          <w:color w:val="221E1F"/>
          <w:spacing w:val="-11"/>
          <w:sz w:val="28"/>
          <w:szCs w:val="28"/>
        </w:rPr>
        <w:br/>
      </w:r>
      <w:r w:rsidRPr="00474381">
        <w:rPr>
          <w:rFonts w:eastAsiaTheme="minorEastAsia" w:cstheme="minorHAnsi"/>
          <w:color w:val="221E1F"/>
          <w:spacing w:val="-2"/>
          <w:sz w:val="28"/>
          <w:szCs w:val="28"/>
        </w:rPr>
        <w:t>placówki,</w:t>
      </w:r>
      <w:r w:rsidRPr="00474381">
        <w:rPr>
          <w:rFonts w:eastAsiaTheme="minorEastAsia" w:cstheme="minorHAnsi"/>
          <w:color w:val="221E1F"/>
          <w:spacing w:val="-1"/>
          <w:sz w:val="28"/>
          <w:szCs w:val="28"/>
        </w:rPr>
        <w:t>inni</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pacing w:val="-2"/>
          <w:sz w:val="28"/>
          <w:szCs w:val="28"/>
        </w:rPr>
        <w:t>pracownicy</w:t>
      </w:r>
      <w:r w:rsidR="00CE51EB" w:rsidRPr="00474381">
        <w:rPr>
          <w:rFonts w:eastAsiaTheme="minorEastAsia" w:cstheme="minorHAnsi"/>
          <w:color w:val="221E1F"/>
          <w:spacing w:val="-2"/>
          <w:sz w:val="28"/>
          <w:szCs w:val="28"/>
        </w:rPr>
        <w:t xml:space="preserve"> </w:t>
      </w:r>
      <w:r w:rsidRPr="00474381">
        <w:rPr>
          <w:rFonts w:eastAsiaTheme="minorEastAsia" w:cstheme="minorHAnsi"/>
          <w:color w:val="221E1F"/>
          <w:spacing w:val="1"/>
          <w:sz w:val="28"/>
          <w:szCs w:val="28"/>
        </w:rPr>
        <w:t>mający wiedzę</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z w:val="28"/>
          <w:szCs w:val="28"/>
        </w:rPr>
        <w:t>o</w:t>
      </w:r>
      <w:r w:rsidR="00CE51EB" w:rsidRPr="00474381">
        <w:rPr>
          <w:rFonts w:eastAsiaTheme="minorEastAsia" w:cstheme="minorHAnsi"/>
          <w:color w:val="221E1F"/>
          <w:sz w:val="28"/>
          <w:szCs w:val="28"/>
        </w:rPr>
        <w:t xml:space="preserve"> </w:t>
      </w:r>
      <w:r w:rsidRPr="00474381">
        <w:rPr>
          <w:rFonts w:eastAsiaTheme="minorEastAsia" w:cstheme="minorHAnsi"/>
          <w:color w:val="221E1F"/>
          <w:spacing w:val="-2"/>
          <w:sz w:val="28"/>
          <w:szCs w:val="28"/>
        </w:rPr>
        <w:t>krzywdzeniu</w:t>
      </w:r>
      <w:r w:rsidR="00CE51EB" w:rsidRPr="00474381">
        <w:rPr>
          <w:rFonts w:eastAsiaTheme="minorEastAsia" w:cstheme="minorHAnsi"/>
          <w:color w:val="221E1F"/>
          <w:spacing w:val="-2"/>
          <w:sz w:val="28"/>
          <w:szCs w:val="28"/>
        </w:rPr>
        <w:t xml:space="preserve"> </w:t>
      </w:r>
      <w:r w:rsidRPr="00474381">
        <w:rPr>
          <w:rFonts w:eastAsiaTheme="minorEastAsia" w:cstheme="minorHAnsi"/>
          <w:color w:val="221E1F"/>
          <w:sz w:val="28"/>
          <w:szCs w:val="28"/>
        </w:rPr>
        <w:t xml:space="preserve">dziecka lub o dziecku </w:t>
      </w:r>
      <w:r w:rsidR="00CE7D8D" w:rsidRPr="00474381">
        <w:rPr>
          <w:rFonts w:eastAsiaTheme="minorEastAsia" w:cstheme="minorHAnsi"/>
          <w:color w:val="221E1F"/>
          <w:sz w:val="28"/>
          <w:szCs w:val="28"/>
        </w:rPr>
        <w:br/>
      </w:r>
    </w:p>
    <w:p w14:paraId="638724F3" w14:textId="77777777" w:rsidR="009C0A74" w:rsidRPr="00E31218" w:rsidRDefault="00105AD5" w:rsidP="00924030">
      <w:pPr>
        <w:pStyle w:val="Akapitzlist"/>
        <w:widowControl w:val="0"/>
        <w:numPr>
          <w:ilvl w:val="0"/>
          <w:numId w:val="13"/>
        </w:numPr>
        <w:autoSpaceDE w:val="0"/>
        <w:autoSpaceDN w:val="0"/>
        <w:spacing w:before="60" w:after="0" w:line="240" w:lineRule="exact"/>
        <w:jc w:val="both"/>
        <w:rPr>
          <w:rFonts w:eastAsiaTheme="minorEastAsia" w:cstheme="minorHAnsi"/>
          <w:color w:val="000000"/>
          <w:sz w:val="28"/>
          <w:szCs w:val="28"/>
          <w:lang w:val="en-US"/>
        </w:rPr>
      </w:pPr>
      <w:r w:rsidRPr="00E31218">
        <w:rPr>
          <w:rFonts w:eastAsiaTheme="minorEastAsia" w:cstheme="minorHAnsi"/>
          <w:color w:val="221E1F"/>
          <w:sz w:val="28"/>
          <w:szCs w:val="28"/>
          <w:lang w:val="en-US"/>
        </w:rPr>
        <w:t>zespół sporzą</w:t>
      </w:r>
      <w:r w:rsidR="009C0A74" w:rsidRPr="00E31218">
        <w:rPr>
          <w:rFonts w:eastAsiaTheme="minorEastAsia" w:cstheme="minorHAnsi"/>
          <w:color w:val="221E1F"/>
          <w:sz w:val="28"/>
          <w:szCs w:val="28"/>
          <w:lang w:val="en-US"/>
        </w:rPr>
        <w:t>dza plan pomocy dziecku</w:t>
      </w:r>
    </w:p>
    <w:p w14:paraId="52A16B13" w14:textId="77777777" w:rsidR="00EB4897" w:rsidRPr="00E31218" w:rsidRDefault="00EB4897" w:rsidP="00924030">
      <w:pPr>
        <w:jc w:val="both"/>
        <w:rPr>
          <w:rFonts w:cstheme="minorHAnsi"/>
          <w:b/>
          <w:sz w:val="28"/>
          <w:szCs w:val="28"/>
        </w:rPr>
      </w:pPr>
    </w:p>
    <w:p w14:paraId="159587DB" w14:textId="77777777" w:rsidR="00756266" w:rsidRPr="00474381" w:rsidRDefault="00105AD5" w:rsidP="00924030">
      <w:pPr>
        <w:pStyle w:val="Akapitzlist"/>
        <w:widowControl w:val="0"/>
        <w:numPr>
          <w:ilvl w:val="0"/>
          <w:numId w:val="13"/>
        </w:numPr>
        <w:autoSpaceDE w:val="0"/>
        <w:autoSpaceDN w:val="0"/>
        <w:spacing w:after="0" w:line="240" w:lineRule="exact"/>
        <w:jc w:val="both"/>
        <w:rPr>
          <w:rFonts w:eastAsiaTheme="minorEastAsia" w:cstheme="minorHAnsi"/>
          <w:color w:val="000000"/>
          <w:sz w:val="28"/>
          <w:szCs w:val="28"/>
        </w:rPr>
      </w:pPr>
      <w:r w:rsidRPr="00474381">
        <w:rPr>
          <w:rFonts w:eastAsiaTheme="minorEastAsia" w:cstheme="minorHAnsi"/>
          <w:color w:val="221E1F"/>
          <w:spacing w:val="-1"/>
          <w:sz w:val="28"/>
          <w:szCs w:val="28"/>
        </w:rPr>
        <w:t>Pedagog/psycholog</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pacing w:val="-1"/>
          <w:sz w:val="28"/>
          <w:szCs w:val="28"/>
        </w:rPr>
        <w:t>informuje</w:t>
      </w:r>
      <w:r w:rsidRPr="00474381">
        <w:rPr>
          <w:rFonts w:eastAsiaTheme="minorEastAsia" w:cstheme="minorHAnsi"/>
          <w:color w:val="221E1F"/>
          <w:sz w:val="28"/>
          <w:szCs w:val="28"/>
        </w:rPr>
        <w:t xml:space="preserve"> opiekunów</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o</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obowiązku placówki zgłoszenia</w:t>
      </w:r>
      <w:r w:rsidR="00756266" w:rsidRPr="00474381">
        <w:rPr>
          <w:rFonts w:eastAsiaTheme="minorEastAsia" w:cstheme="minorHAnsi"/>
          <w:color w:val="221E1F"/>
          <w:sz w:val="28"/>
          <w:szCs w:val="28"/>
        </w:rPr>
        <w:br/>
      </w:r>
    </w:p>
    <w:p w14:paraId="248988C5" w14:textId="77777777" w:rsidR="00756266" w:rsidRPr="00474381" w:rsidRDefault="00756266" w:rsidP="00E31218">
      <w:pPr>
        <w:pStyle w:val="Akapitzlist"/>
        <w:framePr w:w="9685" w:h="4381" w:hRule="exact" w:wrap="auto" w:vAnchor="page" w:hAnchor="page" w:x="1189" w:y="9337"/>
        <w:widowControl w:val="0"/>
        <w:numPr>
          <w:ilvl w:val="0"/>
          <w:numId w:val="16"/>
        </w:numPr>
        <w:autoSpaceDE w:val="0"/>
        <w:autoSpaceDN w:val="0"/>
        <w:spacing w:before="60" w:after="0" w:line="240" w:lineRule="exact"/>
        <w:jc w:val="both"/>
        <w:rPr>
          <w:rFonts w:eastAsiaTheme="minorEastAsia" w:cstheme="minorHAnsi"/>
          <w:b/>
          <w:i/>
          <w:color w:val="000000"/>
          <w:sz w:val="28"/>
          <w:szCs w:val="28"/>
        </w:rPr>
      </w:pPr>
      <w:r w:rsidRPr="00474381">
        <w:rPr>
          <w:rFonts w:eastAsiaTheme="minorEastAsia" w:cstheme="minorHAnsi"/>
          <w:b/>
          <w:i/>
          <w:color w:val="221E1F"/>
          <w:sz w:val="28"/>
          <w:szCs w:val="28"/>
        </w:rPr>
        <w:t>Wprzypadku</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pacing w:val="-1"/>
          <w:sz w:val="28"/>
          <w:szCs w:val="28"/>
        </w:rPr>
        <w:t>gdy</w:t>
      </w:r>
      <w:r w:rsidR="00CE51EB" w:rsidRPr="00474381">
        <w:rPr>
          <w:rFonts w:eastAsiaTheme="minorEastAsia" w:cstheme="minorHAnsi"/>
          <w:b/>
          <w:i/>
          <w:color w:val="221E1F"/>
          <w:spacing w:val="-1"/>
          <w:sz w:val="28"/>
          <w:szCs w:val="28"/>
        </w:rPr>
        <w:t xml:space="preserve"> </w:t>
      </w:r>
      <w:r w:rsidRPr="00474381">
        <w:rPr>
          <w:rFonts w:eastAsiaTheme="minorEastAsia" w:cstheme="minorHAnsi"/>
          <w:b/>
          <w:i/>
          <w:color w:val="221E1F"/>
          <w:sz w:val="28"/>
          <w:szCs w:val="28"/>
        </w:rPr>
        <w:t>podejrzenie</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z w:val="28"/>
          <w:szCs w:val="28"/>
        </w:rPr>
        <w:t>krzywdzenia</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z w:val="28"/>
          <w:szCs w:val="28"/>
        </w:rPr>
        <w:t>zgłosili</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z w:val="28"/>
          <w:szCs w:val="28"/>
        </w:rPr>
        <w:t>opiekunowie</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z w:val="28"/>
          <w:szCs w:val="28"/>
        </w:rPr>
        <w:t>dziecka,</w:t>
      </w:r>
      <w:r w:rsidR="00400D8C" w:rsidRPr="00474381">
        <w:rPr>
          <w:rFonts w:eastAsiaTheme="minorEastAsia" w:cstheme="minorHAnsi"/>
          <w:b/>
          <w:i/>
          <w:color w:val="221E1F"/>
          <w:spacing w:val="-9"/>
          <w:sz w:val="28"/>
          <w:szCs w:val="28"/>
        </w:rPr>
        <w:br/>
      </w:r>
      <w:r w:rsidR="00400D8C" w:rsidRPr="00474381">
        <w:rPr>
          <w:rFonts w:eastAsiaTheme="minorEastAsia" w:cstheme="minorHAnsi"/>
          <w:b/>
          <w:i/>
          <w:color w:val="221E1F"/>
          <w:spacing w:val="-9"/>
          <w:sz w:val="28"/>
          <w:szCs w:val="28"/>
        </w:rPr>
        <w:br/>
      </w:r>
      <w:r w:rsidRPr="00474381">
        <w:rPr>
          <w:rFonts w:eastAsiaTheme="minorEastAsia" w:cstheme="minorHAnsi"/>
          <w:b/>
          <w:i/>
          <w:color w:val="221E1F"/>
          <w:sz w:val="28"/>
          <w:szCs w:val="28"/>
        </w:rPr>
        <w:t>powołanie</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z w:val="28"/>
          <w:szCs w:val="28"/>
        </w:rPr>
        <w:t>zespołu jest</w:t>
      </w:r>
      <w:r w:rsidR="00CE51EB" w:rsidRPr="00474381">
        <w:rPr>
          <w:rFonts w:eastAsiaTheme="minorEastAsia" w:cstheme="minorHAnsi"/>
          <w:b/>
          <w:i/>
          <w:color w:val="221E1F"/>
          <w:sz w:val="28"/>
          <w:szCs w:val="28"/>
        </w:rPr>
        <w:t xml:space="preserve"> </w:t>
      </w:r>
      <w:r w:rsidRPr="00474381">
        <w:rPr>
          <w:rFonts w:eastAsiaTheme="minorEastAsia" w:cstheme="minorHAnsi"/>
          <w:b/>
          <w:i/>
          <w:color w:val="221E1F"/>
          <w:sz w:val="28"/>
          <w:szCs w:val="28"/>
        </w:rPr>
        <w:t>obligatoryjne.</w:t>
      </w:r>
    </w:p>
    <w:p w14:paraId="4B50A77C" w14:textId="77777777" w:rsidR="00756266" w:rsidRPr="00474381" w:rsidRDefault="00756266" w:rsidP="00E31218">
      <w:pPr>
        <w:pStyle w:val="Akapitzlist"/>
        <w:framePr w:w="9685" w:h="4381" w:hRule="exact" w:wrap="auto" w:vAnchor="page" w:hAnchor="page" w:x="1189" w:y="9337"/>
        <w:widowControl w:val="0"/>
        <w:autoSpaceDE w:val="0"/>
        <w:autoSpaceDN w:val="0"/>
        <w:spacing w:before="60" w:after="0" w:line="240" w:lineRule="exact"/>
        <w:ind w:left="778"/>
        <w:jc w:val="both"/>
        <w:rPr>
          <w:rFonts w:eastAsiaTheme="minorEastAsia" w:cstheme="minorHAnsi"/>
          <w:color w:val="000000"/>
          <w:sz w:val="28"/>
          <w:szCs w:val="28"/>
        </w:rPr>
      </w:pPr>
    </w:p>
    <w:p w14:paraId="7036298B" w14:textId="77777777" w:rsidR="00756266" w:rsidRPr="00474381" w:rsidRDefault="00756266" w:rsidP="00E31218">
      <w:pPr>
        <w:pStyle w:val="Akapitzlist"/>
        <w:framePr w:w="9685" w:h="4381" w:hRule="exact" w:wrap="auto" w:vAnchor="page" w:hAnchor="page" w:x="1189" w:y="9337"/>
        <w:widowControl w:val="0"/>
        <w:numPr>
          <w:ilvl w:val="0"/>
          <w:numId w:val="13"/>
        </w:numPr>
        <w:autoSpaceDE w:val="0"/>
        <w:autoSpaceDN w:val="0"/>
        <w:spacing w:before="60" w:after="0" w:line="240" w:lineRule="exact"/>
        <w:jc w:val="both"/>
        <w:rPr>
          <w:rFonts w:eastAsiaTheme="minorEastAsia" w:cstheme="minorHAnsi"/>
          <w:color w:val="000000"/>
          <w:sz w:val="28"/>
          <w:szCs w:val="28"/>
        </w:rPr>
      </w:pPr>
      <w:r w:rsidRPr="00474381">
        <w:rPr>
          <w:rFonts w:eastAsiaTheme="minorEastAsia" w:cstheme="minorHAnsi"/>
          <w:color w:val="221E1F"/>
          <w:spacing w:val="-1"/>
          <w:sz w:val="28"/>
          <w:szCs w:val="28"/>
        </w:rPr>
        <w:t>Zespół</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z w:val="28"/>
          <w:szCs w:val="28"/>
        </w:rPr>
        <w:t>interwencyjny</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wzywa</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opiekunów</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dziecka</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na</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spotkanie</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wyjaśniające,</w:t>
      </w:r>
      <w:r w:rsidR="00400D8C" w:rsidRPr="00474381">
        <w:rPr>
          <w:rFonts w:eastAsiaTheme="minorEastAsia" w:cstheme="minorHAnsi"/>
          <w:color w:val="221E1F"/>
          <w:spacing w:val="1"/>
          <w:sz w:val="28"/>
          <w:szCs w:val="28"/>
        </w:rPr>
        <w:br/>
      </w:r>
      <w:r w:rsidR="00400D8C" w:rsidRPr="00474381">
        <w:rPr>
          <w:rFonts w:eastAsiaTheme="minorEastAsia" w:cstheme="minorHAnsi"/>
          <w:color w:val="221E1F"/>
          <w:spacing w:val="1"/>
          <w:sz w:val="28"/>
          <w:szCs w:val="28"/>
        </w:rPr>
        <w:br/>
      </w:r>
      <w:r w:rsidRPr="00474381">
        <w:rPr>
          <w:rFonts w:eastAsiaTheme="minorEastAsia" w:cstheme="minorHAnsi"/>
          <w:color w:val="221E1F"/>
          <w:sz w:val="28"/>
          <w:szCs w:val="28"/>
        </w:rPr>
        <w:t>podczas</w:t>
      </w:r>
      <w:r w:rsidR="00CE51EB" w:rsidRPr="00474381">
        <w:rPr>
          <w:rFonts w:eastAsiaTheme="minorEastAsia" w:cstheme="minorHAnsi"/>
          <w:color w:val="221E1F"/>
          <w:sz w:val="28"/>
          <w:szCs w:val="28"/>
        </w:rPr>
        <w:t xml:space="preserve"> </w:t>
      </w:r>
      <w:r w:rsidRPr="00474381">
        <w:rPr>
          <w:rFonts w:eastAsiaTheme="minorEastAsia" w:cstheme="minorHAnsi"/>
          <w:color w:val="221E1F"/>
          <w:spacing w:val="-1"/>
          <w:sz w:val="28"/>
          <w:szCs w:val="28"/>
        </w:rPr>
        <w:t>którego</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pacing w:val="-1"/>
          <w:sz w:val="28"/>
          <w:szCs w:val="28"/>
        </w:rPr>
        <w:t>może</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pacing w:val="-1"/>
          <w:sz w:val="28"/>
          <w:szCs w:val="28"/>
        </w:rPr>
        <w:t>zaproponować</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z w:val="28"/>
          <w:szCs w:val="28"/>
        </w:rPr>
        <w:t>opiekunom</w:t>
      </w:r>
      <w:r w:rsidR="00CE51EB" w:rsidRPr="00474381">
        <w:rPr>
          <w:rFonts w:eastAsiaTheme="minorEastAsia" w:cstheme="minorHAnsi"/>
          <w:color w:val="221E1F"/>
          <w:sz w:val="28"/>
          <w:szCs w:val="28"/>
        </w:rPr>
        <w:t xml:space="preserve"> </w:t>
      </w:r>
      <w:r w:rsidRPr="00474381">
        <w:rPr>
          <w:rFonts w:eastAsiaTheme="minorEastAsia" w:cstheme="minorHAnsi"/>
          <w:color w:val="221E1F"/>
          <w:spacing w:val="-1"/>
          <w:sz w:val="28"/>
          <w:szCs w:val="28"/>
        </w:rPr>
        <w:t>zdiagnozowanie</w:t>
      </w:r>
      <w:r w:rsidR="00CE51EB" w:rsidRPr="00474381">
        <w:rPr>
          <w:rFonts w:eastAsiaTheme="minorEastAsia" w:cstheme="minorHAnsi"/>
          <w:color w:val="221E1F"/>
          <w:spacing w:val="-1"/>
          <w:sz w:val="28"/>
          <w:szCs w:val="28"/>
        </w:rPr>
        <w:t xml:space="preserve"> </w:t>
      </w:r>
      <w:r w:rsidRPr="00474381">
        <w:rPr>
          <w:rFonts w:eastAsiaTheme="minorEastAsia" w:cstheme="minorHAnsi"/>
          <w:color w:val="221E1F"/>
          <w:sz w:val="28"/>
          <w:szCs w:val="28"/>
        </w:rPr>
        <w:t>zgłaszanego</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podejrzenia</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w</w:t>
      </w:r>
      <w:r w:rsidR="00CE51EB" w:rsidRPr="00474381">
        <w:rPr>
          <w:rFonts w:eastAsiaTheme="minorEastAsia" w:cstheme="minorHAnsi"/>
          <w:color w:val="221E1F"/>
          <w:sz w:val="28"/>
          <w:szCs w:val="28"/>
        </w:rPr>
        <w:t xml:space="preserve"> </w:t>
      </w:r>
      <w:r w:rsidRPr="00474381">
        <w:rPr>
          <w:rFonts w:eastAsiaTheme="minorEastAsia" w:cstheme="minorHAnsi"/>
          <w:color w:val="221E1F"/>
          <w:sz w:val="28"/>
          <w:szCs w:val="28"/>
        </w:rPr>
        <w:t>zewnętrznej, bezstronnej instytucji.</w:t>
      </w:r>
    </w:p>
    <w:p w14:paraId="68E4B01B" w14:textId="77777777" w:rsidR="00756266" w:rsidRPr="00474381" w:rsidRDefault="00756266" w:rsidP="00E31218">
      <w:pPr>
        <w:pStyle w:val="Akapitzlist"/>
        <w:framePr w:w="9685" w:h="4381" w:hRule="exact" w:wrap="auto" w:vAnchor="page" w:hAnchor="page" w:x="1189" w:y="9337"/>
        <w:widowControl w:val="0"/>
        <w:autoSpaceDE w:val="0"/>
        <w:autoSpaceDN w:val="0"/>
        <w:spacing w:before="60" w:after="0" w:line="240" w:lineRule="exact"/>
        <w:ind w:left="778"/>
        <w:jc w:val="both"/>
        <w:rPr>
          <w:rFonts w:eastAsiaTheme="minorEastAsia" w:cstheme="minorHAnsi"/>
          <w:color w:val="000000"/>
          <w:sz w:val="28"/>
          <w:szCs w:val="28"/>
        </w:rPr>
      </w:pPr>
    </w:p>
    <w:p w14:paraId="2844EA54" w14:textId="77777777" w:rsidR="00756266" w:rsidRPr="00474381" w:rsidRDefault="00756266" w:rsidP="00E31218">
      <w:pPr>
        <w:pStyle w:val="Akapitzlist"/>
        <w:framePr w:w="9685" w:h="4381" w:hRule="exact" w:wrap="auto" w:vAnchor="page" w:hAnchor="page" w:x="1189" w:y="9337"/>
        <w:widowControl w:val="0"/>
        <w:numPr>
          <w:ilvl w:val="0"/>
          <w:numId w:val="13"/>
        </w:numPr>
        <w:autoSpaceDE w:val="0"/>
        <w:autoSpaceDN w:val="0"/>
        <w:spacing w:before="60" w:after="0" w:line="240" w:lineRule="exact"/>
        <w:jc w:val="both"/>
        <w:rPr>
          <w:rFonts w:eastAsiaTheme="minorEastAsia" w:cstheme="minorHAnsi"/>
          <w:color w:val="000000"/>
          <w:sz w:val="28"/>
          <w:szCs w:val="28"/>
        </w:rPr>
      </w:pPr>
      <w:r w:rsidRPr="00474381">
        <w:rPr>
          <w:rFonts w:eastAsiaTheme="minorEastAsia" w:cstheme="minorHAnsi"/>
          <w:color w:val="221E1F"/>
          <w:spacing w:val="-5"/>
          <w:sz w:val="28"/>
          <w:szCs w:val="28"/>
        </w:rPr>
        <w:t>Ze</w:t>
      </w:r>
      <w:r w:rsidR="00CE51EB" w:rsidRPr="00474381">
        <w:rPr>
          <w:rFonts w:eastAsiaTheme="minorEastAsia" w:cstheme="minorHAnsi"/>
          <w:color w:val="221E1F"/>
          <w:spacing w:val="-5"/>
          <w:sz w:val="28"/>
          <w:szCs w:val="28"/>
        </w:rPr>
        <w:t xml:space="preserve"> </w:t>
      </w:r>
      <w:r w:rsidRPr="00474381">
        <w:rPr>
          <w:rFonts w:eastAsiaTheme="minorEastAsia" w:cstheme="minorHAnsi"/>
          <w:color w:val="221E1F"/>
          <w:sz w:val="28"/>
          <w:szCs w:val="28"/>
        </w:rPr>
        <w:t xml:space="preserve">spotkania sporządza się </w:t>
      </w:r>
      <w:r w:rsidRPr="00474381">
        <w:rPr>
          <w:rFonts w:eastAsiaTheme="minorEastAsia" w:cstheme="minorHAnsi"/>
          <w:color w:val="221E1F"/>
          <w:spacing w:val="-2"/>
          <w:sz w:val="28"/>
          <w:szCs w:val="28"/>
        </w:rPr>
        <w:t>protokół.</w:t>
      </w:r>
    </w:p>
    <w:p w14:paraId="76DE6F48" w14:textId="77777777" w:rsidR="00105AD5" w:rsidRPr="00474381" w:rsidRDefault="00756266" w:rsidP="00400D8C">
      <w:pPr>
        <w:widowControl w:val="0"/>
        <w:autoSpaceDE w:val="0"/>
        <w:autoSpaceDN w:val="0"/>
        <w:spacing w:after="0" w:line="240" w:lineRule="exact"/>
        <w:jc w:val="both"/>
        <w:rPr>
          <w:rFonts w:eastAsiaTheme="minorEastAsia" w:cstheme="minorHAnsi"/>
          <w:color w:val="000000"/>
          <w:sz w:val="24"/>
          <w:szCs w:val="24"/>
        </w:rPr>
      </w:pPr>
      <w:r w:rsidRPr="00474381">
        <w:rPr>
          <w:rFonts w:eastAsiaTheme="minorEastAsia" w:cstheme="minorHAnsi"/>
          <w:color w:val="221E1F"/>
          <w:sz w:val="28"/>
          <w:szCs w:val="28"/>
        </w:rPr>
        <w:t xml:space="preserve">podejrzenia krzywdzenia dziecka do odpowiedniej instytucji  (prokuratura/ </w:t>
      </w:r>
      <w:r w:rsidR="00400D8C" w:rsidRPr="00474381">
        <w:rPr>
          <w:rFonts w:eastAsiaTheme="minorEastAsia" w:cstheme="minorHAnsi"/>
          <w:color w:val="221E1F"/>
          <w:sz w:val="28"/>
          <w:szCs w:val="28"/>
        </w:rPr>
        <w:br/>
      </w:r>
      <w:r w:rsidR="00400D8C" w:rsidRPr="00474381">
        <w:rPr>
          <w:rFonts w:eastAsiaTheme="minorEastAsia" w:cstheme="minorHAnsi"/>
          <w:color w:val="221E1F"/>
          <w:sz w:val="28"/>
          <w:szCs w:val="28"/>
        </w:rPr>
        <w:br/>
      </w:r>
      <w:r w:rsidRPr="00474381">
        <w:rPr>
          <w:rFonts w:eastAsiaTheme="minorEastAsia" w:cstheme="minorHAnsi"/>
          <w:color w:val="221E1F"/>
          <w:sz w:val="28"/>
          <w:szCs w:val="28"/>
        </w:rPr>
        <w:t xml:space="preserve">policja lub sąd rodzinny, ośrodek pomocy społecznej lub też przewodniczący </w:t>
      </w:r>
      <w:r w:rsidR="00400D8C" w:rsidRPr="00474381">
        <w:rPr>
          <w:rFonts w:eastAsiaTheme="minorEastAsia" w:cstheme="minorHAnsi"/>
          <w:color w:val="221E1F"/>
          <w:sz w:val="28"/>
          <w:szCs w:val="28"/>
        </w:rPr>
        <w:br/>
      </w:r>
      <w:r w:rsidR="00400D8C" w:rsidRPr="00474381">
        <w:rPr>
          <w:rFonts w:eastAsiaTheme="minorEastAsia" w:cstheme="minorHAnsi"/>
          <w:color w:val="221E1F"/>
          <w:sz w:val="28"/>
          <w:szCs w:val="28"/>
        </w:rPr>
        <w:br/>
      </w:r>
      <w:r w:rsidRPr="00474381">
        <w:rPr>
          <w:rFonts w:eastAsiaTheme="minorEastAsia" w:cstheme="minorHAnsi"/>
          <w:color w:val="221E1F"/>
          <w:sz w:val="28"/>
          <w:szCs w:val="28"/>
        </w:rPr>
        <w:t xml:space="preserve">zespołu interdyscyplinarnego  - procedura “ Niebieskie Karty” </w:t>
      </w:r>
      <w:r w:rsidRPr="00474381">
        <w:rPr>
          <w:rFonts w:eastAsiaTheme="minorEastAsia" w:cstheme="minorHAnsi"/>
          <w:color w:val="221E1F"/>
          <w:sz w:val="28"/>
          <w:szCs w:val="28"/>
        </w:rPr>
        <w:br/>
      </w:r>
      <w:r w:rsidRPr="00474381">
        <w:rPr>
          <w:rFonts w:eastAsiaTheme="minorEastAsia" w:cstheme="minorHAnsi"/>
          <w:color w:val="221E1F"/>
          <w:sz w:val="28"/>
          <w:szCs w:val="28"/>
        </w:rPr>
        <w:br/>
        <w:t>( w zależności od zdiagnozowanego typu krzywdzenia)</w:t>
      </w:r>
      <w:r w:rsidR="00CE7D8D" w:rsidRPr="00474381">
        <w:rPr>
          <w:rFonts w:eastAsiaTheme="minorEastAsia" w:cstheme="minorHAnsi"/>
          <w:color w:val="221E1F"/>
          <w:sz w:val="24"/>
          <w:szCs w:val="24"/>
        </w:rPr>
        <w:br/>
      </w:r>
      <w:r w:rsidR="00CE7D8D" w:rsidRPr="00474381">
        <w:rPr>
          <w:rFonts w:eastAsiaTheme="minorEastAsia" w:cstheme="minorHAnsi"/>
          <w:color w:val="221E1F"/>
          <w:sz w:val="24"/>
          <w:szCs w:val="24"/>
        </w:rPr>
        <w:br/>
      </w:r>
    </w:p>
    <w:p w14:paraId="4E600408" w14:textId="77777777" w:rsidR="006E583E" w:rsidRDefault="006E583E" w:rsidP="006E583E">
      <w:pPr>
        <w:jc w:val="center"/>
        <w:rPr>
          <w:rFonts w:cstheme="minorHAnsi"/>
          <w:b/>
          <w:bCs/>
          <w:sz w:val="32"/>
          <w:szCs w:val="32"/>
        </w:rPr>
      </w:pPr>
    </w:p>
    <w:p w14:paraId="54878FE1" w14:textId="77777777" w:rsidR="006E583E" w:rsidRDefault="006E583E" w:rsidP="006E583E">
      <w:pPr>
        <w:jc w:val="center"/>
        <w:rPr>
          <w:rFonts w:cstheme="minorHAnsi"/>
          <w:b/>
          <w:bCs/>
          <w:sz w:val="32"/>
          <w:szCs w:val="32"/>
        </w:rPr>
      </w:pPr>
    </w:p>
    <w:p w14:paraId="6FA796EF" w14:textId="77777777" w:rsidR="006E583E" w:rsidRDefault="006E583E" w:rsidP="006E583E">
      <w:pPr>
        <w:jc w:val="center"/>
        <w:rPr>
          <w:rFonts w:cstheme="minorHAnsi"/>
          <w:b/>
          <w:bCs/>
          <w:sz w:val="32"/>
          <w:szCs w:val="32"/>
        </w:rPr>
      </w:pPr>
    </w:p>
    <w:p w14:paraId="0B5633C2" w14:textId="77777777" w:rsidR="006E583E" w:rsidRDefault="006E583E" w:rsidP="006E583E">
      <w:pPr>
        <w:jc w:val="center"/>
        <w:rPr>
          <w:rFonts w:cstheme="minorHAnsi"/>
          <w:b/>
          <w:bCs/>
          <w:sz w:val="32"/>
          <w:szCs w:val="32"/>
        </w:rPr>
      </w:pPr>
      <w:r w:rsidRPr="004D4FC9">
        <w:rPr>
          <w:rFonts w:cstheme="minorHAnsi"/>
          <w:b/>
          <w:bCs/>
          <w:sz w:val="32"/>
          <w:szCs w:val="32"/>
        </w:rPr>
        <w:t>PROCEDURA NIEBIESKIEJ KARTY W SZKOLE</w:t>
      </w:r>
    </w:p>
    <w:p w14:paraId="050C405E" w14:textId="77777777" w:rsidR="006E583E" w:rsidRPr="004D4FC9" w:rsidRDefault="006E583E" w:rsidP="006E583E">
      <w:pPr>
        <w:jc w:val="center"/>
        <w:rPr>
          <w:rFonts w:cstheme="minorHAnsi"/>
          <w:b/>
          <w:bCs/>
          <w:sz w:val="32"/>
          <w:szCs w:val="32"/>
        </w:rPr>
      </w:pPr>
    </w:p>
    <w:p w14:paraId="420E140A" w14:textId="77777777" w:rsidR="006E583E" w:rsidRDefault="006E583E" w:rsidP="006E583E">
      <w:pPr>
        <w:pStyle w:val="Akapitzlist"/>
        <w:numPr>
          <w:ilvl w:val="0"/>
          <w:numId w:val="19"/>
        </w:numPr>
        <w:jc w:val="both"/>
        <w:rPr>
          <w:rFonts w:cstheme="minorHAnsi"/>
          <w:sz w:val="28"/>
          <w:szCs w:val="28"/>
        </w:rPr>
      </w:pPr>
      <w:r w:rsidRPr="004D4FC9">
        <w:rPr>
          <w:rFonts w:cstheme="minorHAnsi"/>
          <w:sz w:val="28"/>
          <w:szCs w:val="28"/>
        </w:rPr>
        <w:t>Niebieska Karta </w:t>
      </w:r>
      <w:r w:rsidRPr="004D4FC9">
        <w:rPr>
          <w:rFonts w:cstheme="minorHAnsi"/>
          <w:bCs/>
          <w:sz w:val="28"/>
          <w:szCs w:val="28"/>
        </w:rPr>
        <w:t>może zostać założona również w szkole</w:t>
      </w:r>
      <w:r w:rsidRPr="004D4FC9">
        <w:rPr>
          <w:rFonts w:cstheme="minorHAnsi"/>
          <w:sz w:val="28"/>
          <w:szCs w:val="28"/>
        </w:rPr>
        <w:t>, gdy dyrektor, nauczyciel, pedagog szkolny czy wychowawca stwierdzą, że w rodzinie ucznia dochodzi do przemocy. Decyzję o rozpoczęciu procedury konsultuje się z całym gronem pedagogicznym.</w:t>
      </w:r>
    </w:p>
    <w:p w14:paraId="31239ED2" w14:textId="77777777" w:rsidR="006E583E" w:rsidRPr="004D4FC9" w:rsidRDefault="006E583E" w:rsidP="006E583E">
      <w:pPr>
        <w:ind w:left="360"/>
        <w:jc w:val="both"/>
        <w:rPr>
          <w:rFonts w:cstheme="minorHAnsi"/>
          <w:sz w:val="28"/>
          <w:szCs w:val="28"/>
        </w:rPr>
      </w:pPr>
    </w:p>
    <w:p w14:paraId="3E90BA4D" w14:textId="77777777" w:rsidR="006E583E" w:rsidRDefault="006E583E" w:rsidP="006E583E">
      <w:pPr>
        <w:pStyle w:val="Akapitzlist"/>
        <w:numPr>
          <w:ilvl w:val="0"/>
          <w:numId w:val="19"/>
        </w:numPr>
        <w:jc w:val="both"/>
        <w:rPr>
          <w:rFonts w:cstheme="minorHAnsi"/>
          <w:sz w:val="28"/>
          <w:szCs w:val="28"/>
        </w:rPr>
      </w:pPr>
      <w:r w:rsidRPr="004D4FC9">
        <w:rPr>
          <w:rFonts w:cstheme="minorHAnsi"/>
          <w:bCs/>
          <w:sz w:val="28"/>
          <w:szCs w:val="28"/>
        </w:rPr>
        <w:t>Niebieską Kartę A wypełnia się w obecności ucznia</w:t>
      </w:r>
      <w:r w:rsidRPr="004D4FC9">
        <w:rPr>
          <w:rFonts w:cstheme="minorHAnsi"/>
          <w:sz w:val="28"/>
          <w:szCs w:val="28"/>
        </w:rPr>
        <w:t xml:space="preserve">, który jest dotknięty przemocą - ważne jest, aby wówczas towarzyszył mu psycholog szkolny lub pedagog. </w:t>
      </w:r>
    </w:p>
    <w:p w14:paraId="5147F7E9" w14:textId="77777777" w:rsidR="006E583E" w:rsidRPr="006E583E" w:rsidRDefault="006E583E" w:rsidP="006E583E">
      <w:pPr>
        <w:pStyle w:val="Akapitzlist"/>
        <w:rPr>
          <w:rFonts w:cstheme="minorHAnsi"/>
          <w:sz w:val="28"/>
          <w:szCs w:val="28"/>
        </w:rPr>
      </w:pPr>
    </w:p>
    <w:p w14:paraId="50FE7A9D" w14:textId="77777777" w:rsidR="006E583E" w:rsidRDefault="006E583E" w:rsidP="006E583E">
      <w:pPr>
        <w:pStyle w:val="Akapitzlist"/>
        <w:numPr>
          <w:ilvl w:val="0"/>
          <w:numId w:val="19"/>
        </w:numPr>
        <w:jc w:val="both"/>
        <w:rPr>
          <w:rFonts w:cstheme="minorHAnsi"/>
          <w:sz w:val="28"/>
          <w:szCs w:val="28"/>
        </w:rPr>
      </w:pPr>
      <w:r w:rsidRPr="004D4FC9">
        <w:rPr>
          <w:rFonts w:cstheme="minorHAnsi"/>
          <w:sz w:val="28"/>
          <w:szCs w:val="28"/>
        </w:rPr>
        <w:t xml:space="preserve">Jeżeli uczeń jest niepełnoletni, przy procedurze powinien być obecny rodzic, opiekun prawny lub faktyczny dziecka. </w:t>
      </w:r>
    </w:p>
    <w:p w14:paraId="4DB2B220" w14:textId="77777777" w:rsidR="006E583E" w:rsidRPr="006E583E" w:rsidRDefault="006E583E" w:rsidP="006E583E">
      <w:pPr>
        <w:pStyle w:val="Akapitzlist"/>
        <w:rPr>
          <w:rFonts w:cstheme="minorHAnsi"/>
          <w:sz w:val="28"/>
          <w:szCs w:val="28"/>
        </w:rPr>
      </w:pPr>
    </w:p>
    <w:p w14:paraId="5B684E57" w14:textId="77777777" w:rsidR="006E583E" w:rsidRDefault="006E583E" w:rsidP="006E583E">
      <w:pPr>
        <w:pStyle w:val="Akapitzlist"/>
        <w:numPr>
          <w:ilvl w:val="0"/>
          <w:numId w:val="19"/>
        </w:numPr>
        <w:jc w:val="both"/>
        <w:rPr>
          <w:rFonts w:cstheme="minorHAnsi"/>
          <w:sz w:val="28"/>
          <w:szCs w:val="28"/>
        </w:rPr>
      </w:pPr>
      <w:r w:rsidRPr="004D4FC9">
        <w:rPr>
          <w:rFonts w:cstheme="minorHAnsi"/>
          <w:sz w:val="28"/>
          <w:szCs w:val="28"/>
        </w:rPr>
        <w:t xml:space="preserve">Wypełniony formularz „Niebieska Karta A” szkoła przekazuje przewodniczącemu zespołu interdyscyplinarnego do spraw przeciwdziałania przemocy w rodzinie, w terminie nie później niż 7 dni </w:t>
      </w:r>
      <w:r>
        <w:rPr>
          <w:rFonts w:cstheme="minorHAnsi"/>
          <w:sz w:val="28"/>
          <w:szCs w:val="28"/>
        </w:rPr>
        <w:br/>
      </w:r>
      <w:r w:rsidRPr="004D4FC9">
        <w:rPr>
          <w:rFonts w:cstheme="minorHAnsi"/>
          <w:sz w:val="28"/>
          <w:szCs w:val="28"/>
        </w:rPr>
        <w:t>od wszczęcia procedury.</w:t>
      </w:r>
    </w:p>
    <w:p w14:paraId="4B923BD8" w14:textId="77777777" w:rsidR="006E583E" w:rsidRPr="004D4FC9" w:rsidRDefault="006E583E" w:rsidP="006E583E">
      <w:pPr>
        <w:pStyle w:val="Akapitzlist"/>
        <w:jc w:val="both"/>
        <w:rPr>
          <w:rFonts w:cstheme="minorHAnsi"/>
          <w:bCs/>
          <w:sz w:val="28"/>
          <w:szCs w:val="28"/>
        </w:rPr>
      </w:pPr>
    </w:p>
    <w:p w14:paraId="440E97F3" w14:textId="77777777" w:rsidR="006E583E" w:rsidRPr="004D4FC9" w:rsidRDefault="006E583E" w:rsidP="006E583E">
      <w:pPr>
        <w:pStyle w:val="Akapitzlist"/>
        <w:jc w:val="both"/>
        <w:rPr>
          <w:rFonts w:cstheme="minorHAnsi"/>
          <w:sz w:val="28"/>
          <w:szCs w:val="28"/>
        </w:rPr>
      </w:pPr>
    </w:p>
    <w:p w14:paraId="7EE80DE1" w14:textId="77777777" w:rsidR="006E583E" w:rsidRPr="004D4FC9" w:rsidRDefault="006E583E" w:rsidP="006E583E">
      <w:pPr>
        <w:pStyle w:val="Akapitzlist"/>
        <w:jc w:val="both"/>
        <w:rPr>
          <w:rFonts w:cstheme="minorHAnsi"/>
          <w:bCs/>
          <w:sz w:val="28"/>
          <w:szCs w:val="28"/>
        </w:rPr>
      </w:pPr>
    </w:p>
    <w:p w14:paraId="27697151" w14:textId="77777777" w:rsidR="006E583E" w:rsidRDefault="006E583E" w:rsidP="006E583E">
      <w:pPr>
        <w:pStyle w:val="Akapitzlist"/>
        <w:numPr>
          <w:ilvl w:val="0"/>
          <w:numId w:val="19"/>
        </w:numPr>
        <w:jc w:val="both"/>
        <w:rPr>
          <w:rFonts w:cstheme="minorHAnsi"/>
          <w:sz w:val="28"/>
          <w:szCs w:val="28"/>
        </w:rPr>
      </w:pPr>
      <w:r w:rsidRPr="004D4FC9">
        <w:rPr>
          <w:rFonts w:cstheme="minorHAnsi"/>
          <w:bCs/>
          <w:sz w:val="28"/>
          <w:szCs w:val="28"/>
        </w:rPr>
        <w:t>Niebieską Kartę B, o charakterze informacyjnym, przekazuje się uczniowi doznającemu przemocy</w:t>
      </w:r>
      <w:r w:rsidRPr="004D4FC9">
        <w:rPr>
          <w:rFonts w:cstheme="minorHAnsi"/>
          <w:sz w:val="28"/>
          <w:szCs w:val="28"/>
        </w:rPr>
        <w:t xml:space="preserve"> lub - jeżeli jest niepełnoletni - rodzicowi, opiekunowi prawnemu bądź faktycznemu dziecka </w:t>
      </w:r>
    </w:p>
    <w:p w14:paraId="132CFE94" w14:textId="77777777" w:rsidR="006E583E" w:rsidRDefault="006E583E" w:rsidP="006E583E">
      <w:pPr>
        <w:pStyle w:val="Akapitzlist"/>
        <w:jc w:val="both"/>
        <w:rPr>
          <w:rFonts w:cstheme="minorHAnsi"/>
          <w:sz w:val="28"/>
          <w:szCs w:val="28"/>
        </w:rPr>
      </w:pPr>
    </w:p>
    <w:p w14:paraId="402F388D" w14:textId="77777777" w:rsidR="006E583E" w:rsidRPr="004D4FC9" w:rsidRDefault="006E583E" w:rsidP="006E583E">
      <w:pPr>
        <w:pStyle w:val="Akapitzlist"/>
        <w:numPr>
          <w:ilvl w:val="0"/>
          <w:numId w:val="19"/>
        </w:numPr>
        <w:jc w:val="both"/>
        <w:rPr>
          <w:rFonts w:cstheme="minorHAnsi"/>
          <w:sz w:val="28"/>
          <w:szCs w:val="28"/>
        </w:rPr>
      </w:pPr>
      <w:r>
        <w:rPr>
          <w:rFonts w:cstheme="minorHAnsi"/>
          <w:sz w:val="28"/>
          <w:szCs w:val="28"/>
        </w:rPr>
        <w:t>WAŻNE</w:t>
      </w:r>
      <w:r w:rsidRPr="004D4FC9">
        <w:rPr>
          <w:rFonts w:cstheme="minorHAnsi"/>
          <w:sz w:val="28"/>
          <w:szCs w:val="28"/>
        </w:rPr>
        <w:t xml:space="preserve">→ nie może jej otrzymać osoba, co do której istnieje podejrzenie </w:t>
      </w:r>
      <w:r>
        <w:rPr>
          <w:rFonts w:cstheme="minorHAnsi"/>
          <w:sz w:val="28"/>
          <w:szCs w:val="28"/>
        </w:rPr>
        <w:br/>
      </w:r>
      <w:r w:rsidRPr="004D4FC9">
        <w:rPr>
          <w:rFonts w:cstheme="minorHAnsi"/>
          <w:sz w:val="28"/>
          <w:szCs w:val="28"/>
        </w:rPr>
        <w:t>o dokonywaniu przemocy wobec bliskich.</w:t>
      </w:r>
    </w:p>
    <w:p w14:paraId="6E994952" w14:textId="77777777" w:rsidR="006E583E" w:rsidRPr="004D4FC9" w:rsidRDefault="006E583E" w:rsidP="006E583E">
      <w:pPr>
        <w:jc w:val="center"/>
        <w:rPr>
          <w:rFonts w:cstheme="minorHAnsi"/>
          <w:b/>
          <w:sz w:val="24"/>
          <w:szCs w:val="24"/>
        </w:rPr>
      </w:pPr>
    </w:p>
    <w:p w14:paraId="099EAF4D" w14:textId="77777777" w:rsidR="006E583E" w:rsidRDefault="006E583E" w:rsidP="006E583E">
      <w:pPr>
        <w:jc w:val="center"/>
        <w:rPr>
          <w:rFonts w:cstheme="minorHAnsi"/>
          <w:b/>
          <w:sz w:val="24"/>
          <w:szCs w:val="24"/>
        </w:rPr>
      </w:pPr>
    </w:p>
    <w:p w14:paraId="27B7CEA7" w14:textId="77777777" w:rsidR="00EB4897" w:rsidRDefault="00EB4897" w:rsidP="004C44B2">
      <w:pPr>
        <w:jc w:val="center"/>
        <w:rPr>
          <w:rFonts w:cstheme="minorHAnsi"/>
          <w:b/>
          <w:sz w:val="44"/>
          <w:szCs w:val="44"/>
        </w:rPr>
      </w:pPr>
    </w:p>
    <w:p w14:paraId="517FA08D" w14:textId="77777777" w:rsidR="00FF4B37" w:rsidRDefault="00FF4B37" w:rsidP="006E583E">
      <w:pPr>
        <w:rPr>
          <w:rFonts w:cstheme="minorHAnsi"/>
          <w:b/>
          <w:sz w:val="44"/>
          <w:szCs w:val="44"/>
        </w:rPr>
      </w:pPr>
    </w:p>
    <w:p w14:paraId="283F30CB" w14:textId="77777777" w:rsidR="00EB4897" w:rsidRPr="00757F8B" w:rsidRDefault="00EB4897" w:rsidP="004C44B2">
      <w:pPr>
        <w:jc w:val="center"/>
        <w:rPr>
          <w:rFonts w:cstheme="minorHAnsi"/>
          <w:b/>
          <w:sz w:val="44"/>
          <w:szCs w:val="44"/>
        </w:rPr>
      </w:pPr>
      <w:r w:rsidRPr="00757F8B">
        <w:rPr>
          <w:rFonts w:cstheme="minorHAnsi"/>
          <w:b/>
          <w:sz w:val="44"/>
          <w:szCs w:val="44"/>
        </w:rPr>
        <w:lastRenderedPageBreak/>
        <w:t>PROCEDURA POSTĘPOWANIA</w:t>
      </w:r>
    </w:p>
    <w:p w14:paraId="1B3FA0FB" w14:textId="77777777" w:rsidR="00EB4897" w:rsidRPr="00C85E28" w:rsidRDefault="00EB4897" w:rsidP="004C44B2">
      <w:pPr>
        <w:jc w:val="center"/>
        <w:rPr>
          <w:rFonts w:cstheme="minorHAnsi"/>
          <w:b/>
          <w:sz w:val="44"/>
          <w:szCs w:val="44"/>
        </w:rPr>
      </w:pPr>
      <w:r w:rsidRPr="00757F8B">
        <w:rPr>
          <w:rFonts w:cstheme="minorHAnsi"/>
          <w:b/>
          <w:sz w:val="44"/>
          <w:szCs w:val="44"/>
        </w:rPr>
        <w:t xml:space="preserve">W PRZYPADKU ZAGROŻENIA </w:t>
      </w:r>
      <w:r w:rsidR="00FF4B37">
        <w:rPr>
          <w:rFonts w:cstheme="minorHAnsi"/>
          <w:b/>
          <w:sz w:val="44"/>
          <w:szCs w:val="44"/>
        </w:rPr>
        <w:t xml:space="preserve">KRZYWDZENIA </w:t>
      </w:r>
      <w:r>
        <w:rPr>
          <w:rFonts w:cstheme="minorHAnsi"/>
          <w:b/>
          <w:sz w:val="44"/>
          <w:szCs w:val="44"/>
        </w:rPr>
        <w:t>UCZNIA POZA SZKOŁĄ.</w:t>
      </w:r>
    </w:p>
    <w:p w14:paraId="730F90BA" w14:textId="77777777" w:rsidR="00EB4897" w:rsidRDefault="00EB4897" w:rsidP="004C44B2">
      <w:pPr>
        <w:jc w:val="center"/>
        <w:rPr>
          <w:rFonts w:cstheme="minorHAnsi"/>
          <w:b/>
          <w:sz w:val="24"/>
          <w:szCs w:val="24"/>
        </w:rPr>
      </w:pPr>
    </w:p>
    <w:p w14:paraId="37301DB7" w14:textId="77777777" w:rsidR="00EB4897" w:rsidRPr="004D4FC9" w:rsidRDefault="00EB4897" w:rsidP="00E31218">
      <w:pPr>
        <w:jc w:val="both"/>
        <w:rPr>
          <w:rFonts w:cstheme="minorHAnsi"/>
          <w:sz w:val="28"/>
          <w:szCs w:val="28"/>
        </w:rPr>
      </w:pPr>
      <w:r w:rsidRPr="004D4FC9">
        <w:rPr>
          <w:rFonts w:cstheme="minorHAnsi"/>
          <w:b/>
          <w:sz w:val="28"/>
          <w:szCs w:val="28"/>
        </w:rPr>
        <w:t xml:space="preserve">Jeśli dyrektor szkoły dowiaduje się o przypadku przemocy </w:t>
      </w:r>
      <w:r w:rsidR="00E31218">
        <w:rPr>
          <w:rFonts w:cstheme="minorHAnsi"/>
          <w:b/>
          <w:sz w:val="28"/>
          <w:szCs w:val="28"/>
        </w:rPr>
        <w:t xml:space="preserve">fizycznej, psychicznej, </w:t>
      </w:r>
      <w:r w:rsidRPr="004D4FC9">
        <w:rPr>
          <w:rFonts w:cstheme="minorHAnsi"/>
          <w:b/>
          <w:sz w:val="28"/>
          <w:szCs w:val="28"/>
        </w:rPr>
        <w:t>seksualnej,</w:t>
      </w:r>
      <w:r w:rsidR="00E31218">
        <w:rPr>
          <w:rFonts w:cstheme="minorHAnsi"/>
          <w:b/>
          <w:sz w:val="28"/>
          <w:szCs w:val="28"/>
        </w:rPr>
        <w:t xml:space="preserve"> ekonomicznej</w:t>
      </w:r>
      <w:r w:rsidRPr="004D4FC9">
        <w:rPr>
          <w:rFonts w:cstheme="minorHAnsi"/>
          <w:b/>
          <w:sz w:val="28"/>
          <w:szCs w:val="28"/>
        </w:rPr>
        <w:t xml:space="preserve"> powinien natychmiast</w:t>
      </w:r>
      <w:r w:rsidRPr="004D4FC9">
        <w:rPr>
          <w:rFonts w:cstheme="minorHAnsi"/>
          <w:sz w:val="28"/>
          <w:szCs w:val="28"/>
        </w:rPr>
        <w:t xml:space="preserve"> podjąć kroki, aby zapewnić be</w:t>
      </w:r>
      <w:r w:rsidR="00FF4B37" w:rsidRPr="004D4FC9">
        <w:rPr>
          <w:rFonts w:cstheme="minorHAnsi"/>
          <w:sz w:val="28"/>
          <w:szCs w:val="28"/>
        </w:rPr>
        <w:t>zpieczeństwo ofierze i każdej</w:t>
      </w:r>
      <w:r w:rsidRPr="004D4FC9">
        <w:rPr>
          <w:rFonts w:cstheme="minorHAnsi"/>
          <w:sz w:val="28"/>
          <w:szCs w:val="28"/>
        </w:rPr>
        <w:t xml:space="preserve"> innej osobie, która może być narażona na przemoc.</w:t>
      </w:r>
    </w:p>
    <w:p w14:paraId="4BF0CFEB" w14:textId="77777777" w:rsidR="00176019" w:rsidRPr="004D4FC9" w:rsidRDefault="00176019" w:rsidP="00E31218">
      <w:pPr>
        <w:jc w:val="both"/>
        <w:rPr>
          <w:rFonts w:cstheme="minorHAnsi"/>
          <w:sz w:val="28"/>
          <w:szCs w:val="28"/>
        </w:rPr>
      </w:pPr>
    </w:p>
    <w:p w14:paraId="70654D6C" w14:textId="77777777" w:rsidR="00EB4897" w:rsidRPr="004D4FC9" w:rsidRDefault="00EB4897" w:rsidP="00E31218">
      <w:pPr>
        <w:numPr>
          <w:ilvl w:val="0"/>
          <w:numId w:val="12"/>
        </w:numPr>
        <w:jc w:val="both"/>
        <w:rPr>
          <w:rFonts w:cstheme="minorHAnsi"/>
          <w:sz w:val="28"/>
          <w:szCs w:val="28"/>
        </w:rPr>
      </w:pPr>
      <w:r w:rsidRPr="004D4FC9">
        <w:rPr>
          <w:rFonts w:cstheme="minorHAnsi"/>
          <w:b/>
          <w:sz w:val="28"/>
          <w:szCs w:val="28"/>
        </w:rPr>
        <w:t>Zapewnienie bezpieczeństwa ofierze</w:t>
      </w:r>
      <w:r w:rsidR="00FF4B37" w:rsidRPr="004D4FC9">
        <w:rPr>
          <w:rFonts w:cstheme="minorHAnsi"/>
          <w:sz w:val="28"/>
          <w:szCs w:val="28"/>
        </w:rPr>
        <w:t xml:space="preserve"> - przemoc fizyczna i psychiczna</w:t>
      </w:r>
      <w:r w:rsidR="00E31218">
        <w:rPr>
          <w:rFonts w:cstheme="minorHAnsi"/>
          <w:sz w:val="28"/>
          <w:szCs w:val="28"/>
        </w:rPr>
        <w:br/>
      </w:r>
      <w:r w:rsidRPr="004D4FC9">
        <w:rPr>
          <w:rFonts w:cstheme="minorHAnsi"/>
          <w:sz w:val="28"/>
          <w:szCs w:val="28"/>
        </w:rPr>
        <w:t>to poważne zagrożenie dla zdrowia i życia ofiary. Dyrektor szkoły powinien natychmiast podjąć kroki w celu zapewnienia bezpieczeństwa ofierze. Należy skontaktować się z organami odpowiedzialnymi za zwalczanie przemocy s</w:t>
      </w:r>
      <w:r w:rsidR="00E31218">
        <w:rPr>
          <w:rFonts w:cstheme="minorHAnsi"/>
          <w:sz w:val="28"/>
          <w:szCs w:val="28"/>
        </w:rPr>
        <w:t xml:space="preserve">eksualnej, takimi jak policja, </w:t>
      </w:r>
      <w:r w:rsidRPr="004D4FC9">
        <w:rPr>
          <w:rFonts w:cstheme="minorHAnsi"/>
          <w:sz w:val="28"/>
          <w:szCs w:val="28"/>
        </w:rPr>
        <w:t>a także z rodzicami lub opiekunami prawnymi ofiary.</w:t>
      </w:r>
    </w:p>
    <w:p w14:paraId="79582D61" w14:textId="77777777" w:rsidR="00EB4897" w:rsidRPr="004D4FC9" w:rsidRDefault="00EB4897" w:rsidP="00E31218">
      <w:pPr>
        <w:numPr>
          <w:ilvl w:val="0"/>
          <w:numId w:val="12"/>
        </w:numPr>
        <w:jc w:val="both"/>
        <w:rPr>
          <w:rFonts w:cstheme="minorHAnsi"/>
          <w:sz w:val="28"/>
          <w:szCs w:val="28"/>
        </w:rPr>
      </w:pPr>
      <w:r w:rsidRPr="004D4FC9">
        <w:rPr>
          <w:rFonts w:cstheme="minorHAnsi"/>
          <w:b/>
          <w:sz w:val="28"/>
          <w:szCs w:val="28"/>
        </w:rPr>
        <w:t>Udzielenie wsparcia emocjonalnego</w:t>
      </w:r>
      <w:r w:rsidR="00FF4B37" w:rsidRPr="004D4FC9">
        <w:rPr>
          <w:rFonts w:cstheme="minorHAnsi"/>
          <w:sz w:val="28"/>
          <w:szCs w:val="28"/>
        </w:rPr>
        <w:t xml:space="preserve"> – każdy rodzaj przemocy</w:t>
      </w:r>
      <w:r w:rsidR="00E31218">
        <w:rPr>
          <w:rFonts w:cstheme="minorHAnsi"/>
          <w:sz w:val="28"/>
          <w:szCs w:val="28"/>
        </w:rPr>
        <w:br/>
      </w:r>
      <w:r w:rsidRPr="004D4FC9">
        <w:rPr>
          <w:rFonts w:cstheme="minorHAnsi"/>
          <w:sz w:val="28"/>
          <w:szCs w:val="28"/>
        </w:rPr>
        <w:t xml:space="preserve">to traumatyczne doświadczenie, dlatego ofiara potrzebuje wsparcia emocjonalnego. Dyrektor powinien udzielić ofierze informacji </w:t>
      </w:r>
      <w:r w:rsidR="004D4FC9">
        <w:rPr>
          <w:rFonts w:cstheme="minorHAnsi"/>
          <w:sz w:val="28"/>
          <w:szCs w:val="28"/>
        </w:rPr>
        <w:br/>
      </w:r>
      <w:r w:rsidRPr="004D4FC9">
        <w:rPr>
          <w:rFonts w:cstheme="minorHAnsi"/>
          <w:sz w:val="28"/>
          <w:szCs w:val="28"/>
        </w:rPr>
        <w:t>o specjalistach i organizacjach, które mogą jej pomóc.</w:t>
      </w:r>
    </w:p>
    <w:p w14:paraId="46D1D9E6" w14:textId="77777777" w:rsidR="00EB4897" w:rsidRPr="004D4FC9" w:rsidRDefault="00EB4897" w:rsidP="00E31218">
      <w:pPr>
        <w:numPr>
          <w:ilvl w:val="0"/>
          <w:numId w:val="12"/>
        </w:numPr>
        <w:jc w:val="both"/>
        <w:rPr>
          <w:rFonts w:cstheme="minorHAnsi"/>
          <w:sz w:val="28"/>
          <w:szCs w:val="28"/>
        </w:rPr>
      </w:pPr>
      <w:r w:rsidRPr="004D4FC9">
        <w:rPr>
          <w:rFonts w:cstheme="minorHAnsi"/>
          <w:b/>
          <w:sz w:val="28"/>
          <w:szCs w:val="28"/>
        </w:rPr>
        <w:t>Poinformowanie organów odpowiedzialnych</w:t>
      </w:r>
      <w:r w:rsidRPr="004D4FC9">
        <w:rPr>
          <w:rFonts w:cstheme="minorHAnsi"/>
          <w:sz w:val="28"/>
          <w:szCs w:val="28"/>
        </w:rPr>
        <w:t xml:space="preserve"> - dyrektor szkoły powinien natychm</w:t>
      </w:r>
      <w:r w:rsidR="00FF4B37" w:rsidRPr="004D4FC9">
        <w:rPr>
          <w:rFonts w:cstheme="minorHAnsi"/>
          <w:sz w:val="28"/>
          <w:szCs w:val="28"/>
        </w:rPr>
        <w:t>iast zgłosić każdy przypadek wykorzystania seksualnego oraz znęcania się ﬁzycznego i psychicznego o dużym nasileniu</w:t>
      </w:r>
      <w:r w:rsidRPr="004D4FC9">
        <w:rPr>
          <w:rFonts w:cstheme="minorHAnsi"/>
          <w:sz w:val="28"/>
          <w:szCs w:val="28"/>
        </w:rPr>
        <w:t xml:space="preserve"> organom odpowiedzialnym za zwalczanie przemocy seksualnej. W tym celu można skontaktować się z lokalnymi organami ścigania, np. policją(wzór nr 2).</w:t>
      </w:r>
    </w:p>
    <w:p w14:paraId="7BA1298A" w14:textId="77777777" w:rsidR="00EB4897" w:rsidRPr="004D4FC9" w:rsidRDefault="00EB4897" w:rsidP="00E31218">
      <w:pPr>
        <w:numPr>
          <w:ilvl w:val="0"/>
          <w:numId w:val="12"/>
        </w:numPr>
        <w:jc w:val="both"/>
        <w:rPr>
          <w:rFonts w:cstheme="minorHAnsi"/>
          <w:sz w:val="28"/>
          <w:szCs w:val="28"/>
        </w:rPr>
      </w:pPr>
      <w:r w:rsidRPr="004D4FC9">
        <w:rPr>
          <w:rFonts w:cstheme="minorHAnsi"/>
          <w:b/>
          <w:sz w:val="28"/>
          <w:szCs w:val="28"/>
        </w:rPr>
        <w:t>Zachowanie poufności</w:t>
      </w:r>
      <w:r w:rsidRPr="004D4FC9">
        <w:rPr>
          <w:rFonts w:cstheme="minorHAnsi"/>
          <w:sz w:val="28"/>
          <w:szCs w:val="28"/>
        </w:rPr>
        <w:t xml:space="preserve"> - dyrektor szkoły </w:t>
      </w:r>
      <w:r w:rsidR="004D4FC9">
        <w:rPr>
          <w:rFonts w:cstheme="minorHAnsi"/>
          <w:sz w:val="28"/>
          <w:szCs w:val="28"/>
        </w:rPr>
        <w:t>i pozostali pracownicy powinni</w:t>
      </w:r>
      <w:r w:rsidRPr="004D4FC9">
        <w:rPr>
          <w:rFonts w:cstheme="minorHAnsi"/>
          <w:sz w:val="28"/>
          <w:szCs w:val="28"/>
        </w:rPr>
        <w:t xml:space="preserve"> zachować poufność wobec </w:t>
      </w:r>
      <w:r w:rsidR="00FF4B37" w:rsidRPr="004D4FC9">
        <w:rPr>
          <w:rFonts w:cstheme="minorHAnsi"/>
          <w:sz w:val="28"/>
          <w:szCs w:val="28"/>
        </w:rPr>
        <w:t>informacji o przemocy</w:t>
      </w:r>
      <w:r w:rsidRPr="004D4FC9">
        <w:rPr>
          <w:rFonts w:cstheme="minorHAnsi"/>
          <w:sz w:val="28"/>
          <w:szCs w:val="28"/>
        </w:rPr>
        <w:t>. Należy poinformować tylko te osoby, które muszą wiedzieć o tym z powodów bezpieczeństwa ofiary. Wszelkie informacje o ofierze powinny być traktowane jako poufne i chronione.</w:t>
      </w:r>
    </w:p>
    <w:p w14:paraId="70C37CEE" w14:textId="77777777" w:rsidR="00176019" w:rsidRDefault="00176019" w:rsidP="00E31218">
      <w:pPr>
        <w:jc w:val="both"/>
        <w:rPr>
          <w:rFonts w:cstheme="minorHAnsi"/>
          <w:b/>
          <w:sz w:val="24"/>
          <w:szCs w:val="24"/>
        </w:rPr>
      </w:pPr>
    </w:p>
    <w:p w14:paraId="169CA296" w14:textId="77777777" w:rsidR="00176019" w:rsidRDefault="00176019" w:rsidP="00E31218">
      <w:pPr>
        <w:jc w:val="both"/>
        <w:rPr>
          <w:rFonts w:cstheme="minorHAnsi"/>
          <w:b/>
          <w:sz w:val="24"/>
          <w:szCs w:val="24"/>
        </w:rPr>
      </w:pPr>
    </w:p>
    <w:p w14:paraId="12160C2B" w14:textId="77777777" w:rsidR="00176019" w:rsidRDefault="00176019" w:rsidP="004C44B2">
      <w:pPr>
        <w:jc w:val="center"/>
        <w:rPr>
          <w:rFonts w:cstheme="minorHAnsi"/>
          <w:b/>
          <w:sz w:val="24"/>
          <w:szCs w:val="24"/>
        </w:rPr>
      </w:pPr>
    </w:p>
    <w:p w14:paraId="72DD7F85" w14:textId="77777777" w:rsidR="00176019" w:rsidRDefault="00176019" w:rsidP="004C44B2">
      <w:pPr>
        <w:jc w:val="center"/>
        <w:rPr>
          <w:rFonts w:cstheme="minorHAnsi"/>
          <w:b/>
          <w:sz w:val="24"/>
          <w:szCs w:val="24"/>
        </w:rPr>
      </w:pPr>
    </w:p>
    <w:p w14:paraId="36721078" w14:textId="77777777" w:rsidR="00176019" w:rsidRPr="00E31218" w:rsidRDefault="00176019" w:rsidP="00E31218">
      <w:pPr>
        <w:jc w:val="both"/>
        <w:rPr>
          <w:rFonts w:cstheme="minorHAnsi"/>
          <w:b/>
          <w:sz w:val="36"/>
          <w:szCs w:val="36"/>
        </w:rPr>
      </w:pPr>
    </w:p>
    <w:p w14:paraId="50EEAEDF" w14:textId="77777777" w:rsidR="00EB4897" w:rsidRPr="00E31218" w:rsidRDefault="00EB4897" w:rsidP="00E31218">
      <w:pPr>
        <w:jc w:val="both"/>
        <w:rPr>
          <w:rFonts w:cstheme="minorHAnsi"/>
          <w:b/>
          <w:sz w:val="36"/>
          <w:szCs w:val="36"/>
        </w:rPr>
      </w:pPr>
      <w:r w:rsidRPr="00E31218">
        <w:rPr>
          <w:rFonts w:cstheme="minorHAnsi"/>
          <w:b/>
          <w:sz w:val="36"/>
          <w:szCs w:val="36"/>
        </w:rPr>
        <w:t xml:space="preserve">W przypadku </w:t>
      </w:r>
      <w:r w:rsidR="00176019" w:rsidRPr="00E31218">
        <w:rPr>
          <w:rFonts w:cstheme="minorHAnsi"/>
          <w:b/>
          <w:sz w:val="36"/>
          <w:szCs w:val="36"/>
        </w:rPr>
        <w:t xml:space="preserve">powzięcia </w:t>
      </w:r>
      <w:r w:rsidRPr="00E31218">
        <w:rPr>
          <w:rFonts w:cstheme="minorHAnsi"/>
          <w:b/>
          <w:sz w:val="36"/>
          <w:szCs w:val="36"/>
        </w:rPr>
        <w:t xml:space="preserve">informacji o </w:t>
      </w:r>
      <w:r w:rsidR="00FF4B37" w:rsidRPr="00E31218">
        <w:rPr>
          <w:rFonts w:cstheme="minorHAnsi"/>
          <w:b/>
          <w:sz w:val="36"/>
          <w:szCs w:val="36"/>
        </w:rPr>
        <w:t>krzywdzeniu</w:t>
      </w:r>
      <w:r w:rsidRPr="00E31218">
        <w:rPr>
          <w:rFonts w:cstheme="minorHAnsi"/>
          <w:b/>
          <w:sz w:val="36"/>
          <w:szCs w:val="36"/>
        </w:rPr>
        <w:t xml:space="preserve"> ucznia </w:t>
      </w:r>
      <w:r w:rsidR="00756266" w:rsidRPr="00E31218">
        <w:rPr>
          <w:rFonts w:cstheme="minorHAnsi"/>
          <w:b/>
          <w:sz w:val="36"/>
          <w:szCs w:val="36"/>
        </w:rPr>
        <w:br/>
      </w:r>
      <w:r w:rsidRPr="00E31218">
        <w:rPr>
          <w:rFonts w:cstheme="minorHAnsi"/>
          <w:b/>
          <w:sz w:val="36"/>
          <w:szCs w:val="36"/>
        </w:rPr>
        <w:t>przez rodzica, należy niezwłocznie podjąć następujące kroki:</w:t>
      </w:r>
    </w:p>
    <w:p w14:paraId="6FB794B3" w14:textId="77777777" w:rsidR="00176019" w:rsidRPr="00E31218" w:rsidRDefault="00176019" w:rsidP="00E31218">
      <w:pPr>
        <w:jc w:val="both"/>
        <w:rPr>
          <w:rFonts w:cstheme="minorHAnsi"/>
          <w:b/>
          <w:sz w:val="28"/>
          <w:szCs w:val="28"/>
        </w:rPr>
      </w:pPr>
    </w:p>
    <w:p w14:paraId="70D0823F" w14:textId="77777777" w:rsidR="00756266" w:rsidRPr="00E31218" w:rsidRDefault="00EB4897" w:rsidP="00E31218">
      <w:pPr>
        <w:jc w:val="both"/>
        <w:rPr>
          <w:rFonts w:cstheme="minorHAnsi"/>
          <w:sz w:val="28"/>
          <w:szCs w:val="28"/>
        </w:rPr>
      </w:pPr>
      <w:r w:rsidRPr="00E31218">
        <w:rPr>
          <w:rFonts w:cstheme="minorHAnsi"/>
          <w:b/>
          <w:sz w:val="28"/>
          <w:szCs w:val="28"/>
        </w:rPr>
        <w:t>1. Zgłoszenie sytuacji organom odpowiedzialnym</w:t>
      </w:r>
    </w:p>
    <w:p w14:paraId="0A21A865" w14:textId="77777777" w:rsidR="00EB4897" w:rsidRDefault="00EB4897" w:rsidP="00E31218">
      <w:pPr>
        <w:jc w:val="both"/>
        <w:rPr>
          <w:rFonts w:cstheme="minorHAnsi"/>
          <w:sz w:val="28"/>
          <w:szCs w:val="28"/>
        </w:rPr>
      </w:pPr>
      <w:r w:rsidRPr="00E31218">
        <w:rPr>
          <w:rFonts w:cstheme="minorHAnsi"/>
          <w:sz w:val="28"/>
          <w:szCs w:val="28"/>
        </w:rPr>
        <w:t>- W przypadku wykorzystywania seksualnego</w:t>
      </w:r>
      <w:r w:rsidR="00FF4B37" w:rsidRPr="00E31218">
        <w:rPr>
          <w:rFonts w:cstheme="minorHAnsi"/>
          <w:sz w:val="28"/>
          <w:szCs w:val="28"/>
        </w:rPr>
        <w:t xml:space="preserve"> oraz znęcania się ﬁzycznego </w:t>
      </w:r>
      <w:r w:rsidR="00E31218">
        <w:rPr>
          <w:rFonts w:cstheme="minorHAnsi"/>
          <w:sz w:val="28"/>
          <w:szCs w:val="28"/>
        </w:rPr>
        <w:br/>
      </w:r>
      <w:r w:rsidR="00FF4B37" w:rsidRPr="00E31218">
        <w:rPr>
          <w:rFonts w:cstheme="minorHAnsi"/>
          <w:sz w:val="28"/>
          <w:szCs w:val="28"/>
        </w:rPr>
        <w:t>i psychicznego o dużym nasileniu</w:t>
      </w:r>
      <w:r w:rsidRPr="00E31218">
        <w:rPr>
          <w:rFonts w:cstheme="minorHAnsi"/>
          <w:sz w:val="28"/>
          <w:szCs w:val="28"/>
        </w:rPr>
        <w:t xml:space="preserve"> przez rodzica, obowiązkiem dyrektora szkoły jest niezwłoczne powiadomienie organów odpowiedzialnych, </w:t>
      </w:r>
      <w:r w:rsidR="00E31218">
        <w:rPr>
          <w:rFonts w:cstheme="minorHAnsi"/>
          <w:sz w:val="28"/>
          <w:szCs w:val="28"/>
        </w:rPr>
        <w:br/>
      </w:r>
      <w:r w:rsidRPr="00E31218">
        <w:rPr>
          <w:rFonts w:cstheme="minorHAnsi"/>
          <w:sz w:val="28"/>
          <w:szCs w:val="28"/>
        </w:rPr>
        <w:t xml:space="preserve">takich jak policja, prokuratura, opieka społeczna. </w:t>
      </w:r>
      <w:r w:rsidR="00756266" w:rsidRPr="00E31218">
        <w:rPr>
          <w:rFonts w:cstheme="minorHAnsi"/>
          <w:sz w:val="28"/>
          <w:szCs w:val="28"/>
        </w:rPr>
        <w:br/>
      </w:r>
      <w:r w:rsidR="00756266" w:rsidRPr="00E31218">
        <w:rPr>
          <w:rFonts w:cstheme="minorHAnsi"/>
          <w:sz w:val="28"/>
          <w:szCs w:val="28"/>
        </w:rPr>
        <w:br/>
      </w:r>
      <w:r w:rsidRPr="00E31218">
        <w:rPr>
          <w:rFonts w:cstheme="minorHAnsi"/>
          <w:sz w:val="28"/>
          <w:szCs w:val="28"/>
        </w:rPr>
        <w:t>Wszelkie informacje dotyczące przypadku powinny być przekazane tym organom, aby mogły podjąć odpowiednie środki ochrony dla ofiary oraz wszcząć postępowanie karne wobec sprawcy (wzór nr 2).</w:t>
      </w:r>
    </w:p>
    <w:p w14:paraId="4845E7C2" w14:textId="77777777" w:rsidR="00E31218" w:rsidRPr="00E31218" w:rsidRDefault="00E31218" w:rsidP="00E31218">
      <w:pPr>
        <w:jc w:val="both"/>
        <w:rPr>
          <w:rFonts w:cstheme="minorHAnsi"/>
          <w:sz w:val="28"/>
          <w:szCs w:val="28"/>
        </w:rPr>
      </w:pPr>
    </w:p>
    <w:p w14:paraId="3CD8D8BD" w14:textId="77777777" w:rsidR="00756266" w:rsidRPr="00E31218" w:rsidRDefault="00EB4897" w:rsidP="00E31218">
      <w:pPr>
        <w:jc w:val="both"/>
        <w:rPr>
          <w:rFonts w:cstheme="minorHAnsi"/>
          <w:sz w:val="28"/>
          <w:szCs w:val="28"/>
        </w:rPr>
      </w:pPr>
      <w:r w:rsidRPr="00E31218">
        <w:rPr>
          <w:rFonts w:cstheme="minorHAnsi"/>
          <w:b/>
          <w:sz w:val="28"/>
          <w:szCs w:val="28"/>
        </w:rPr>
        <w:t>2.Włączenie rodziców lub opiekunów</w:t>
      </w:r>
    </w:p>
    <w:p w14:paraId="65FFADA3" w14:textId="77777777" w:rsidR="00EB4897" w:rsidRDefault="00EB4897" w:rsidP="00E31218">
      <w:pPr>
        <w:jc w:val="both"/>
        <w:rPr>
          <w:rFonts w:cstheme="minorHAnsi"/>
          <w:sz w:val="28"/>
          <w:szCs w:val="28"/>
        </w:rPr>
      </w:pPr>
      <w:r w:rsidRPr="00E31218">
        <w:rPr>
          <w:rFonts w:cstheme="minorHAnsi"/>
          <w:sz w:val="28"/>
          <w:szCs w:val="28"/>
        </w:rPr>
        <w:t>- W przypadku podejrzenia, że ucznia wykorzystuje rodzic lub opiekun, należy niezwłocznie powiadomić drugich rodziców lub opiekunów, aby podjęli odpowiednie kroki w celu ochrony dziecka.</w:t>
      </w:r>
    </w:p>
    <w:p w14:paraId="1CB54466" w14:textId="77777777" w:rsidR="00E31218" w:rsidRPr="00E31218" w:rsidRDefault="00E31218" w:rsidP="00E31218">
      <w:pPr>
        <w:jc w:val="both"/>
        <w:rPr>
          <w:rFonts w:cstheme="minorHAnsi"/>
          <w:sz w:val="28"/>
          <w:szCs w:val="28"/>
        </w:rPr>
      </w:pPr>
    </w:p>
    <w:p w14:paraId="710DAC08" w14:textId="77777777" w:rsidR="00756266" w:rsidRPr="00E31218" w:rsidRDefault="00EB4897" w:rsidP="00E31218">
      <w:pPr>
        <w:jc w:val="both"/>
        <w:rPr>
          <w:rFonts w:cstheme="minorHAnsi"/>
          <w:b/>
          <w:sz w:val="28"/>
          <w:szCs w:val="28"/>
        </w:rPr>
      </w:pPr>
      <w:r w:rsidRPr="00E31218">
        <w:rPr>
          <w:rFonts w:cstheme="minorHAnsi"/>
          <w:b/>
          <w:sz w:val="28"/>
          <w:szCs w:val="28"/>
        </w:rPr>
        <w:t>3.Wsparcie dla ofiary</w:t>
      </w:r>
    </w:p>
    <w:p w14:paraId="348DAAD7" w14:textId="77777777" w:rsidR="00EB4897" w:rsidRPr="00E31218" w:rsidRDefault="00EB4897" w:rsidP="00E31218">
      <w:pPr>
        <w:jc w:val="both"/>
        <w:rPr>
          <w:rFonts w:cstheme="minorHAnsi"/>
          <w:sz w:val="28"/>
          <w:szCs w:val="28"/>
        </w:rPr>
      </w:pPr>
      <w:r w:rsidRPr="00E31218">
        <w:rPr>
          <w:rFonts w:cstheme="minorHAnsi"/>
          <w:sz w:val="28"/>
          <w:szCs w:val="28"/>
        </w:rPr>
        <w:t xml:space="preserve">- Ofiarę </w:t>
      </w:r>
      <w:r w:rsidR="00FF4B37" w:rsidRPr="00E31218">
        <w:rPr>
          <w:rFonts w:cstheme="minorHAnsi"/>
          <w:sz w:val="28"/>
          <w:szCs w:val="28"/>
        </w:rPr>
        <w:t>krzywdzenia</w:t>
      </w:r>
      <w:r w:rsidRPr="00E31218">
        <w:rPr>
          <w:rFonts w:cstheme="minorHAnsi"/>
          <w:sz w:val="28"/>
          <w:szCs w:val="28"/>
        </w:rPr>
        <w:t xml:space="preserve"> należy traktować z szacunkiem i empatią, zapewniając jej odpowiednie wsparcie emocjonalne i fizyczne, w tym dostęp do pomocy psychologicznej i medycznej.</w:t>
      </w:r>
    </w:p>
    <w:p w14:paraId="39DFBE5E" w14:textId="77777777" w:rsidR="00105AD5" w:rsidRPr="00E31218" w:rsidRDefault="00105AD5" w:rsidP="00E31218">
      <w:pPr>
        <w:jc w:val="both"/>
        <w:rPr>
          <w:rFonts w:cstheme="minorHAnsi"/>
          <w:b/>
          <w:sz w:val="24"/>
          <w:szCs w:val="24"/>
        </w:rPr>
      </w:pPr>
    </w:p>
    <w:p w14:paraId="5796E1D5" w14:textId="77777777" w:rsidR="004D4FC9" w:rsidRDefault="004D4FC9" w:rsidP="004C44B2">
      <w:pPr>
        <w:jc w:val="center"/>
        <w:rPr>
          <w:rFonts w:cstheme="minorHAnsi"/>
          <w:b/>
          <w:bCs/>
          <w:sz w:val="32"/>
          <w:szCs w:val="32"/>
        </w:rPr>
      </w:pPr>
    </w:p>
    <w:p w14:paraId="52627F5F" w14:textId="77777777" w:rsidR="00022FAB" w:rsidRDefault="00022FAB" w:rsidP="004C44B2">
      <w:pPr>
        <w:jc w:val="center"/>
        <w:rPr>
          <w:rFonts w:cstheme="minorHAnsi"/>
          <w:b/>
          <w:bCs/>
          <w:sz w:val="32"/>
          <w:szCs w:val="32"/>
        </w:rPr>
      </w:pPr>
    </w:p>
    <w:p w14:paraId="27BD34EF" w14:textId="77777777" w:rsidR="00022FAB" w:rsidRDefault="00022FAB" w:rsidP="004C44B2">
      <w:pPr>
        <w:jc w:val="center"/>
        <w:rPr>
          <w:rFonts w:cstheme="minorHAnsi"/>
          <w:b/>
          <w:bCs/>
          <w:sz w:val="32"/>
          <w:szCs w:val="32"/>
        </w:rPr>
      </w:pPr>
    </w:p>
    <w:p w14:paraId="20A46B00" w14:textId="77777777" w:rsidR="004D4FC9" w:rsidRDefault="004D4FC9" w:rsidP="006E583E">
      <w:pPr>
        <w:rPr>
          <w:rFonts w:cstheme="minorHAnsi"/>
          <w:b/>
          <w:bCs/>
          <w:sz w:val="28"/>
          <w:szCs w:val="28"/>
        </w:rPr>
      </w:pPr>
    </w:p>
    <w:p w14:paraId="5EA99EFD" w14:textId="77777777" w:rsidR="00105AD5" w:rsidRDefault="00756266" w:rsidP="004C44B2">
      <w:pPr>
        <w:jc w:val="center"/>
        <w:rPr>
          <w:rFonts w:cstheme="minorHAnsi"/>
          <w:b/>
          <w:bCs/>
          <w:sz w:val="28"/>
          <w:szCs w:val="28"/>
        </w:rPr>
      </w:pPr>
      <w:r w:rsidRPr="00756266">
        <w:rPr>
          <w:rFonts w:cstheme="minorHAnsi"/>
          <w:b/>
          <w:bCs/>
          <w:sz w:val="28"/>
          <w:szCs w:val="28"/>
        </w:rPr>
        <w:lastRenderedPageBreak/>
        <w:t>KONTROLA</w:t>
      </w:r>
      <w:r w:rsidR="00105AD5" w:rsidRPr="00756266">
        <w:rPr>
          <w:rFonts w:cstheme="minorHAnsi"/>
          <w:b/>
          <w:bCs/>
          <w:sz w:val="28"/>
          <w:szCs w:val="28"/>
        </w:rPr>
        <w:t xml:space="preserve"> PRACOWNIKÓW PRZED DOPUSZCZENIEM </w:t>
      </w:r>
      <w:r w:rsidR="007230D2" w:rsidRPr="00756266">
        <w:rPr>
          <w:rFonts w:cstheme="minorHAnsi"/>
          <w:b/>
          <w:bCs/>
          <w:sz w:val="28"/>
          <w:szCs w:val="28"/>
        </w:rPr>
        <w:br/>
      </w:r>
      <w:r w:rsidR="00105AD5" w:rsidRPr="00756266">
        <w:rPr>
          <w:rFonts w:cstheme="minorHAnsi"/>
          <w:b/>
          <w:bCs/>
          <w:sz w:val="28"/>
          <w:szCs w:val="28"/>
        </w:rPr>
        <w:t xml:space="preserve">DO PRACY Z MAŁOLETNIMI W ZAKRESIE SPEŁNIANIA </w:t>
      </w:r>
      <w:r w:rsidR="007230D2" w:rsidRPr="00756266">
        <w:rPr>
          <w:rFonts w:cstheme="minorHAnsi"/>
          <w:b/>
          <w:bCs/>
          <w:sz w:val="28"/>
          <w:szCs w:val="28"/>
        </w:rPr>
        <w:br/>
      </w:r>
      <w:r w:rsidR="00105AD5" w:rsidRPr="00756266">
        <w:rPr>
          <w:rFonts w:cstheme="minorHAnsi"/>
          <w:b/>
          <w:bCs/>
          <w:sz w:val="28"/>
          <w:szCs w:val="28"/>
        </w:rPr>
        <w:t>PRZEZ NICH WARUNKÓW NIEKARALNOŚCI ZA PRZESTĘPSTWA PRZECIWKO WOLNOŚCI SEKSUALNEJ I OBYCZAJNOŚCI;</w:t>
      </w:r>
    </w:p>
    <w:p w14:paraId="2C452E65" w14:textId="77777777" w:rsidR="00756266" w:rsidRPr="006E583E" w:rsidRDefault="00756266" w:rsidP="004C44B2">
      <w:pPr>
        <w:jc w:val="center"/>
        <w:rPr>
          <w:rFonts w:cstheme="minorHAnsi"/>
          <w:b/>
          <w:sz w:val="28"/>
          <w:szCs w:val="28"/>
        </w:rPr>
      </w:pPr>
    </w:p>
    <w:p w14:paraId="7511B467"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z w:val="28"/>
          <w:szCs w:val="28"/>
        </w:rPr>
        <w:t>Przed</w:t>
      </w:r>
      <w:r w:rsidR="00CE51EB">
        <w:rPr>
          <w:rFonts w:cstheme="minorHAnsi"/>
          <w:color w:val="000000"/>
          <w:sz w:val="28"/>
          <w:szCs w:val="28"/>
        </w:rPr>
        <w:t xml:space="preserve"> </w:t>
      </w:r>
      <w:r w:rsidRPr="006E583E">
        <w:rPr>
          <w:rFonts w:cstheme="minorHAnsi"/>
          <w:color w:val="000000"/>
          <w:sz w:val="28"/>
          <w:szCs w:val="28"/>
        </w:rPr>
        <w:t>nawiązaniem</w:t>
      </w:r>
      <w:r w:rsidR="00CE51EB">
        <w:rPr>
          <w:rFonts w:cstheme="minorHAnsi"/>
          <w:color w:val="000000"/>
          <w:sz w:val="28"/>
          <w:szCs w:val="28"/>
        </w:rPr>
        <w:t xml:space="preserve"> osobą stosunku pracy </w:t>
      </w:r>
      <w:r w:rsidRPr="006E583E">
        <w:rPr>
          <w:rFonts w:cstheme="minorHAnsi"/>
          <w:color w:val="000000"/>
          <w:spacing w:val="1"/>
          <w:sz w:val="28"/>
          <w:szCs w:val="28"/>
        </w:rPr>
        <w:t xml:space="preserve">pracodawca </w:t>
      </w:r>
      <w:r w:rsidRPr="00474381">
        <w:rPr>
          <w:rFonts w:cstheme="minorHAnsi"/>
          <w:sz w:val="28"/>
          <w:szCs w:val="28"/>
        </w:rPr>
        <w:t xml:space="preserve">uzyskuje informacje, czy dane kandydata, są zamieszczone </w:t>
      </w:r>
      <w:r w:rsidR="009B7AC0" w:rsidRPr="00474381">
        <w:rPr>
          <w:rFonts w:cstheme="minorHAnsi"/>
          <w:sz w:val="28"/>
          <w:szCs w:val="28"/>
        </w:rPr>
        <w:br/>
      </w:r>
      <w:r w:rsidRPr="00474381">
        <w:rPr>
          <w:rFonts w:cstheme="minorHAnsi"/>
          <w:sz w:val="28"/>
          <w:szCs w:val="28"/>
        </w:rPr>
        <w:t xml:space="preserve">w Rejestrze z dostępem ograniczonym lub w Rejestrze osób, </w:t>
      </w:r>
      <w:r w:rsidR="009B7AC0" w:rsidRPr="00474381">
        <w:rPr>
          <w:rFonts w:cstheme="minorHAnsi"/>
          <w:sz w:val="28"/>
          <w:szCs w:val="28"/>
        </w:rPr>
        <w:br/>
      </w:r>
      <w:r w:rsidRPr="00474381">
        <w:rPr>
          <w:rFonts w:cstheme="minorHAnsi"/>
          <w:sz w:val="28"/>
          <w:szCs w:val="28"/>
        </w:rPr>
        <w:t>w stosunku do których Państwowa Komisja do spraw przeciwdziałania wykorzystaniu seksualnemu małoletnich poniżej lat 15 wydała postanowienie o wpisie w Rejestrze.</w:t>
      </w:r>
    </w:p>
    <w:p w14:paraId="4342B9D8"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pacing w:val="1"/>
          <w:sz w:val="28"/>
          <w:szCs w:val="28"/>
        </w:rPr>
        <w:t xml:space="preserve">Kandydat do pracy przedkłada pracodawcy informację </w:t>
      </w:r>
      <w:r w:rsidR="009B7AC0">
        <w:rPr>
          <w:rFonts w:cstheme="minorHAnsi"/>
          <w:color w:val="000000"/>
          <w:spacing w:val="1"/>
          <w:sz w:val="28"/>
          <w:szCs w:val="28"/>
        </w:rPr>
        <w:br/>
      </w:r>
      <w:r w:rsidRPr="006E583E">
        <w:rPr>
          <w:rFonts w:cstheme="minorHAnsi"/>
          <w:color w:val="000000"/>
          <w:spacing w:val="1"/>
          <w:sz w:val="28"/>
          <w:szCs w:val="28"/>
        </w:rPr>
        <w:t>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14:paraId="71E078FE"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pacing w:val="1"/>
          <w:sz w:val="28"/>
          <w:szCs w:val="28"/>
        </w:rPr>
        <w:t>Kandydat do pracy posiadający obywatelstwo innego państwa niż Rzeczpospolita Polska, ponadto przedkłada pracodawcy lub innemu organizatorowi informację z rejestru karnego państwa obywatelstwa uzyskiwaną do celów działalności zawodowej lub wolontariackiej związanej z kontaktami z dziećmi.</w:t>
      </w:r>
    </w:p>
    <w:p w14:paraId="4B8EAD32"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pacing w:val="1"/>
          <w:sz w:val="28"/>
          <w:szCs w:val="28"/>
        </w:rPr>
        <w:t xml:space="preserve">Kandydat do pracy składa pracodawcy oświadczenie o państwie lub państwach, w których zamieszkiwała w ciągu ostatnich </w:t>
      </w:r>
      <w:r w:rsidR="009B7AC0">
        <w:rPr>
          <w:rFonts w:cstheme="minorHAnsi"/>
          <w:color w:val="000000"/>
          <w:spacing w:val="1"/>
          <w:sz w:val="28"/>
          <w:szCs w:val="28"/>
        </w:rPr>
        <w:br/>
      </w:r>
      <w:r w:rsidRPr="006E583E">
        <w:rPr>
          <w:rFonts w:cstheme="minorHAnsi"/>
          <w:color w:val="000000"/>
          <w:spacing w:val="1"/>
          <w:sz w:val="28"/>
          <w:szCs w:val="28"/>
        </w:rPr>
        <w:t xml:space="preserve">20 lat, innych niż Rzeczpospolita Polska i państwo obywatelstwa, oraz jednocześnie przedkłada pracodawcy informację </w:t>
      </w:r>
      <w:r w:rsidR="009B7AC0">
        <w:rPr>
          <w:rFonts w:cstheme="minorHAnsi"/>
          <w:color w:val="000000"/>
          <w:spacing w:val="1"/>
          <w:sz w:val="28"/>
          <w:szCs w:val="28"/>
        </w:rPr>
        <w:br/>
      </w:r>
      <w:r w:rsidRPr="006E583E">
        <w:rPr>
          <w:rFonts w:cstheme="minorHAnsi"/>
          <w:color w:val="000000"/>
          <w:spacing w:val="1"/>
          <w:sz w:val="28"/>
          <w:szCs w:val="28"/>
        </w:rPr>
        <w:t xml:space="preserve">z rejestrów karnych tych państw uzyskiwaną do celów działalności zawodowej lub wolontariackiej związanej </w:t>
      </w:r>
      <w:r w:rsidR="009B7AC0">
        <w:rPr>
          <w:rFonts w:cstheme="minorHAnsi"/>
          <w:color w:val="000000"/>
          <w:spacing w:val="1"/>
          <w:sz w:val="28"/>
          <w:szCs w:val="28"/>
        </w:rPr>
        <w:br/>
      </w:r>
      <w:r w:rsidRPr="006E583E">
        <w:rPr>
          <w:rFonts w:cstheme="minorHAnsi"/>
          <w:color w:val="000000"/>
          <w:spacing w:val="1"/>
          <w:sz w:val="28"/>
          <w:szCs w:val="28"/>
        </w:rPr>
        <w:t>z kontaktami z dziećmi.</w:t>
      </w:r>
    </w:p>
    <w:p w14:paraId="3B9739FF"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pacing w:val="1"/>
          <w:sz w:val="28"/>
          <w:szCs w:val="28"/>
        </w:rPr>
        <w:t xml:space="preserve">W przypadku gdy prawo państwa,w którym kandydat zamieszkiwał </w:t>
      </w:r>
      <w:r w:rsidRPr="006E583E">
        <w:rPr>
          <w:rFonts w:cstheme="minorHAnsi"/>
          <w:color w:val="000000"/>
          <w:spacing w:val="1"/>
          <w:sz w:val="28"/>
          <w:szCs w:val="28"/>
        </w:rPr>
        <w:br/>
        <w:t xml:space="preserve">w ciągu ostatnich 20 lat nie prowadzi rejestru karnego, wówczas kandydat </w:t>
      </w:r>
      <w:r w:rsidRPr="006E583E">
        <w:rPr>
          <w:rFonts w:cstheme="minorHAnsi"/>
          <w:b/>
          <w:color w:val="000000"/>
          <w:spacing w:val="1"/>
          <w:sz w:val="28"/>
          <w:szCs w:val="28"/>
        </w:rPr>
        <w:t>składa pracodawcy oświadczenie</w:t>
      </w:r>
      <w:r w:rsidRPr="006E583E">
        <w:rPr>
          <w:rFonts w:cstheme="minorHAnsi"/>
          <w:color w:val="000000"/>
          <w:spacing w:val="1"/>
          <w:sz w:val="28"/>
          <w:szCs w:val="28"/>
        </w:rPr>
        <w:t xml:space="preserve"> o tym fakcie </w:t>
      </w:r>
      <w:r w:rsidRPr="006E583E">
        <w:rPr>
          <w:rFonts w:cstheme="minorHAnsi"/>
          <w:b/>
          <w:color w:val="000000"/>
          <w:spacing w:val="1"/>
          <w:sz w:val="28"/>
          <w:szCs w:val="28"/>
        </w:rPr>
        <w:t xml:space="preserve">wraz </w:t>
      </w:r>
      <w:r w:rsidR="009B7AC0">
        <w:rPr>
          <w:rFonts w:cstheme="minorHAnsi"/>
          <w:b/>
          <w:color w:val="000000"/>
          <w:spacing w:val="1"/>
          <w:sz w:val="28"/>
          <w:szCs w:val="28"/>
        </w:rPr>
        <w:br/>
        <w:t xml:space="preserve">z oświadczeniem, </w:t>
      </w:r>
      <w:r w:rsidRPr="006E583E">
        <w:rPr>
          <w:rFonts w:cstheme="minorHAnsi"/>
          <w:b/>
          <w:color w:val="000000"/>
          <w:spacing w:val="1"/>
          <w:sz w:val="28"/>
          <w:szCs w:val="28"/>
        </w:rPr>
        <w:t>że nie był prawomocnie skazany</w:t>
      </w:r>
      <w:r w:rsidRPr="006E583E">
        <w:rPr>
          <w:rFonts w:cstheme="minorHAnsi"/>
          <w:color w:val="000000"/>
          <w:spacing w:val="1"/>
          <w:sz w:val="28"/>
          <w:szCs w:val="28"/>
        </w:rPr>
        <w:t xml:space="preserve"> w tym państwie za czyny zabronione odpowiadające przestępstwom określonym w rozdziale XIX i XXV Kodeksu karnego, w art. 189a </w:t>
      </w:r>
      <w:r w:rsidRPr="006E583E">
        <w:rPr>
          <w:rFonts w:cstheme="minorHAnsi"/>
          <w:color w:val="000000"/>
          <w:spacing w:val="1"/>
          <w:sz w:val="28"/>
          <w:szCs w:val="28"/>
        </w:rPr>
        <w:lastRenderedPageBreak/>
        <w:t>i art. 207 Kodeksu karnego oraz w ustawie z dnia 29 lipca 2005 r. o przeciwdziałaniu narkomanii oraz nie wydano wobec niej innego orzeczenia, w którym stwierdzono, iż dopuściła się takich czynów</w:t>
      </w:r>
    </w:p>
    <w:p w14:paraId="3398B584" w14:textId="77777777" w:rsidR="007230D2" w:rsidRPr="006E583E" w:rsidRDefault="007230D2" w:rsidP="006E583E">
      <w:pPr>
        <w:pStyle w:val="Akapitzlist"/>
        <w:ind w:left="1788"/>
        <w:jc w:val="both"/>
        <w:rPr>
          <w:rFonts w:cstheme="minorHAnsi"/>
          <w:color w:val="000000"/>
          <w:spacing w:val="1"/>
          <w:sz w:val="28"/>
          <w:szCs w:val="28"/>
        </w:rPr>
      </w:pPr>
      <w:r w:rsidRPr="006E583E">
        <w:rPr>
          <w:rFonts w:cstheme="minorHAnsi"/>
          <w:color w:val="000000"/>
          <w:spacing w:val="1"/>
          <w:sz w:val="28"/>
          <w:szCs w:val="28"/>
        </w:rPr>
        <w:t xml:space="preserve">zabronionych, oraz że nie ma obowiązku wynikającego </w:t>
      </w:r>
      <w:r w:rsidR="009B7AC0">
        <w:rPr>
          <w:rFonts w:cstheme="minorHAnsi"/>
          <w:color w:val="000000"/>
          <w:spacing w:val="1"/>
          <w:sz w:val="28"/>
          <w:szCs w:val="28"/>
        </w:rPr>
        <w:br/>
      </w:r>
      <w:r w:rsidRPr="006E583E">
        <w:rPr>
          <w:rFonts w:cstheme="minorHAnsi"/>
          <w:color w:val="000000"/>
          <w:spacing w:val="1"/>
          <w:sz w:val="28"/>
          <w:szCs w:val="28"/>
        </w:rPr>
        <w:t>z orzeczenia sądu, innego uprawnionego organu lub ustawy stosowania się do zakazu zajmowania wszelkich lub określonych stanowisk, wykonywania wszelkich lub określonych zawodów albo działalności, związanych z wychowaniem, edukacją, wypoczynkiem lub opieka nad małoletnimi.</w:t>
      </w:r>
    </w:p>
    <w:p w14:paraId="0478668B" w14:textId="77777777" w:rsidR="007230D2" w:rsidRPr="006E583E" w:rsidRDefault="007230D2" w:rsidP="006E583E">
      <w:pPr>
        <w:pStyle w:val="Akapitzlist"/>
        <w:ind w:left="1788"/>
        <w:jc w:val="both"/>
        <w:rPr>
          <w:rFonts w:cstheme="minorHAnsi"/>
          <w:color w:val="000000"/>
          <w:spacing w:val="1"/>
          <w:sz w:val="28"/>
          <w:szCs w:val="28"/>
        </w:rPr>
      </w:pPr>
    </w:p>
    <w:p w14:paraId="1A0290F4"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pacing w:val="1"/>
          <w:sz w:val="28"/>
          <w:szCs w:val="28"/>
        </w:rPr>
        <w:t xml:space="preserve">Oświadczenia, o których mowa w pkt 5, składane są </w:t>
      </w:r>
      <w:r w:rsidR="009B7AC0">
        <w:rPr>
          <w:rFonts w:cstheme="minorHAnsi"/>
          <w:color w:val="000000"/>
          <w:spacing w:val="1"/>
          <w:sz w:val="28"/>
          <w:szCs w:val="28"/>
        </w:rPr>
        <w:br/>
      </w:r>
      <w:r w:rsidRPr="006E583E">
        <w:rPr>
          <w:rFonts w:cstheme="minorHAnsi"/>
          <w:color w:val="000000"/>
          <w:spacing w:val="1"/>
          <w:sz w:val="28"/>
          <w:szCs w:val="28"/>
        </w:rPr>
        <w:t xml:space="preserve">pod rygorem odpowiedzialności karnej za złożenie fałszywego oświadczenia. Składający oświadczenie jest obowiązany </w:t>
      </w:r>
      <w:r w:rsidR="009B7AC0">
        <w:rPr>
          <w:rFonts w:cstheme="minorHAnsi"/>
          <w:color w:val="000000"/>
          <w:spacing w:val="1"/>
          <w:sz w:val="28"/>
          <w:szCs w:val="28"/>
        </w:rPr>
        <w:br/>
      </w:r>
      <w:r w:rsidRPr="006E583E">
        <w:rPr>
          <w:rFonts w:cstheme="minorHAnsi"/>
          <w:color w:val="000000"/>
          <w:spacing w:val="1"/>
          <w:sz w:val="28"/>
          <w:szCs w:val="28"/>
        </w:rPr>
        <w:t xml:space="preserve">do zawarcia w nim klauzuli następującej treści:  Jestem świadomy odpowiedzialności karnej za złożenie fałszywego oświadczenia”. </w:t>
      </w:r>
      <w:r w:rsidRPr="006E583E">
        <w:rPr>
          <w:rFonts w:cstheme="minorHAnsi"/>
          <w:color w:val="000000"/>
          <w:spacing w:val="1"/>
          <w:sz w:val="28"/>
          <w:szCs w:val="28"/>
        </w:rPr>
        <w:br/>
        <w:t>Klauzula ta zastępuje pouczenie organu o odpowiedzialności karnej za złożenie fałszywego oświadczenia.</w:t>
      </w:r>
    </w:p>
    <w:p w14:paraId="6F7FABCB" w14:textId="77777777" w:rsidR="007230D2" w:rsidRPr="006E583E" w:rsidRDefault="007230D2" w:rsidP="006E583E">
      <w:pPr>
        <w:pStyle w:val="Akapitzlist"/>
        <w:numPr>
          <w:ilvl w:val="1"/>
          <w:numId w:val="14"/>
        </w:numPr>
        <w:jc w:val="both"/>
        <w:rPr>
          <w:rFonts w:cstheme="minorHAnsi"/>
          <w:color w:val="000000"/>
          <w:spacing w:val="1"/>
          <w:sz w:val="28"/>
          <w:szCs w:val="28"/>
        </w:rPr>
      </w:pPr>
      <w:r w:rsidRPr="006E583E">
        <w:rPr>
          <w:rFonts w:cstheme="minorHAnsi"/>
          <w:color w:val="000000"/>
          <w:spacing w:val="1"/>
          <w:sz w:val="28"/>
          <w:szCs w:val="28"/>
        </w:rPr>
        <w:t xml:space="preserve">Powyższe informacje, pracodawca utrwala w formie wydruku </w:t>
      </w:r>
      <w:r w:rsidR="009B7AC0">
        <w:rPr>
          <w:rFonts w:cstheme="minorHAnsi"/>
          <w:color w:val="000000"/>
          <w:spacing w:val="1"/>
          <w:sz w:val="28"/>
          <w:szCs w:val="28"/>
        </w:rPr>
        <w:br/>
      </w:r>
      <w:r w:rsidRPr="006E583E">
        <w:rPr>
          <w:rFonts w:cstheme="minorHAnsi"/>
          <w:color w:val="000000"/>
          <w:spacing w:val="1"/>
          <w:sz w:val="28"/>
          <w:szCs w:val="28"/>
        </w:rPr>
        <w:t>i załącza</w:t>
      </w:r>
      <w:r w:rsidR="00CE51EB">
        <w:rPr>
          <w:rFonts w:cstheme="minorHAnsi"/>
          <w:color w:val="000000"/>
          <w:spacing w:val="1"/>
          <w:sz w:val="28"/>
          <w:szCs w:val="28"/>
        </w:rPr>
        <w:t xml:space="preserve"> </w:t>
      </w:r>
      <w:r w:rsidRPr="006E583E">
        <w:rPr>
          <w:rFonts w:cstheme="minorHAnsi"/>
          <w:color w:val="000000"/>
          <w:spacing w:val="1"/>
          <w:sz w:val="28"/>
          <w:szCs w:val="28"/>
        </w:rPr>
        <w:t>do akt osobowych pracownika</w:t>
      </w:r>
    </w:p>
    <w:p w14:paraId="0FEE6BB5" w14:textId="77777777" w:rsidR="007230D2" w:rsidRDefault="007230D2" w:rsidP="004C44B2">
      <w:pPr>
        <w:ind w:left="1080"/>
        <w:jc w:val="center"/>
        <w:rPr>
          <w:rFonts w:cstheme="minorHAnsi"/>
          <w:color w:val="000000"/>
          <w:spacing w:val="1"/>
          <w:sz w:val="24"/>
          <w:szCs w:val="24"/>
        </w:rPr>
      </w:pPr>
    </w:p>
    <w:p w14:paraId="48A6B407" w14:textId="77777777" w:rsidR="00CC010D" w:rsidRDefault="00CC010D" w:rsidP="004C44B2">
      <w:pPr>
        <w:ind w:left="1080"/>
        <w:jc w:val="center"/>
        <w:rPr>
          <w:rFonts w:cstheme="minorHAnsi"/>
          <w:color w:val="000000"/>
          <w:spacing w:val="1"/>
          <w:sz w:val="24"/>
          <w:szCs w:val="24"/>
        </w:rPr>
      </w:pPr>
    </w:p>
    <w:p w14:paraId="3E555001" w14:textId="77777777" w:rsidR="00CC010D" w:rsidRDefault="00CC010D" w:rsidP="004C44B2">
      <w:pPr>
        <w:ind w:left="1080"/>
        <w:jc w:val="center"/>
        <w:rPr>
          <w:rFonts w:cstheme="minorHAnsi"/>
          <w:color w:val="000000"/>
          <w:spacing w:val="1"/>
          <w:sz w:val="36"/>
          <w:szCs w:val="36"/>
        </w:rPr>
      </w:pPr>
    </w:p>
    <w:p w14:paraId="69EAF992" w14:textId="77777777" w:rsidR="009B7AC0" w:rsidRDefault="009B7AC0" w:rsidP="004C44B2">
      <w:pPr>
        <w:ind w:left="1080"/>
        <w:jc w:val="center"/>
        <w:rPr>
          <w:rFonts w:cstheme="minorHAnsi"/>
          <w:color w:val="000000"/>
          <w:spacing w:val="1"/>
          <w:sz w:val="36"/>
          <w:szCs w:val="36"/>
        </w:rPr>
      </w:pPr>
    </w:p>
    <w:p w14:paraId="7675539E" w14:textId="77777777" w:rsidR="009B7AC0" w:rsidRDefault="009B7AC0" w:rsidP="004C44B2">
      <w:pPr>
        <w:ind w:left="1080"/>
        <w:jc w:val="center"/>
        <w:rPr>
          <w:rFonts w:cstheme="minorHAnsi"/>
          <w:color w:val="000000"/>
          <w:spacing w:val="1"/>
          <w:sz w:val="36"/>
          <w:szCs w:val="36"/>
        </w:rPr>
      </w:pPr>
    </w:p>
    <w:p w14:paraId="0E15BEBA" w14:textId="77777777" w:rsidR="009B7AC0" w:rsidRDefault="009B7AC0" w:rsidP="004C44B2">
      <w:pPr>
        <w:ind w:left="1080"/>
        <w:jc w:val="center"/>
        <w:rPr>
          <w:rFonts w:cstheme="minorHAnsi"/>
          <w:color w:val="000000"/>
          <w:spacing w:val="1"/>
          <w:sz w:val="36"/>
          <w:szCs w:val="36"/>
        </w:rPr>
      </w:pPr>
    </w:p>
    <w:p w14:paraId="73428F74" w14:textId="77777777" w:rsidR="00C30E55" w:rsidRDefault="00C30E55" w:rsidP="004C44B2">
      <w:pPr>
        <w:ind w:left="1080"/>
        <w:jc w:val="center"/>
        <w:rPr>
          <w:rFonts w:cstheme="minorHAnsi"/>
          <w:color w:val="000000"/>
          <w:spacing w:val="1"/>
          <w:sz w:val="36"/>
          <w:szCs w:val="36"/>
        </w:rPr>
      </w:pPr>
    </w:p>
    <w:p w14:paraId="5B864395" w14:textId="77777777" w:rsidR="009B7AC0" w:rsidRDefault="009B7AC0" w:rsidP="004C44B2">
      <w:pPr>
        <w:ind w:left="1080"/>
        <w:jc w:val="center"/>
        <w:rPr>
          <w:rFonts w:cstheme="minorHAnsi"/>
          <w:color w:val="000000"/>
          <w:spacing w:val="1"/>
          <w:sz w:val="36"/>
          <w:szCs w:val="36"/>
        </w:rPr>
      </w:pPr>
    </w:p>
    <w:p w14:paraId="48DBA171" w14:textId="77777777" w:rsidR="009B7AC0" w:rsidRPr="00CC010D" w:rsidRDefault="009B7AC0" w:rsidP="004C44B2">
      <w:pPr>
        <w:ind w:left="1080"/>
        <w:jc w:val="center"/>
        <w:rPr>
          <w:rFonts w:cstheme="minorHAnsi"/>
          <w:color w:val="000000"/>
          <w:spacing w:val="1"/>
          <w:sz w:val="36"/>
          <w:szCs w:val="36"/>
        </w:rPr>
      </w:pPr>
    </w:p>
    <w:p w14:paraId="2CCD3EA0" w14:textId="77777777" w:rsidR="00CC010D" w:rsidRPr="00CC010D" w:rsidRDefault="00CC010D" w:rsidP="004C44B2">
      <w:pPr>
        <w:jc w:val="center"/>
        <w:rPr>
          <w:rFonts w:cstheme="minorHAnsi"/>
          <w:sz w:val="36"/>
          <w:szCs w:val="36"/>
        </w:rPr>
      </w:pPr>
      <w:r w:rsidRPr="00CC010D">
        <w:rPr>
          <w:rFonts w:cstheme="minorHAnsi"/>
          <w:b/>
          <w:bCs/>
          <w:sz w:val="36"/>
          <w:szCs w:val="36"/>
        </w:rPr>
        <w:lastRenderedPageBreak/>
        <w:t>ZASADY KORZYSTANIA Z URZĄDZEŃ ELEKTRON</w:t>
      </w:r>
      <w:r>
        <w:rPr>
          <w:rFonts w:cstheme="minorHAnsi"/>
          <w:b/>
          <w:bCs/>
          <w:sz w:val="36"/>
          <w:szCs w:val="36"/>
        </w:rPr>
        <w:t xml:space="preserve">ICZNYCH </w:t>
      </w:r>
      <w:r w:rsidR="009B7AC0">
        <w:rPr>
          <w:rFonts w:cstheme="minorHAnsi"/>
          <w:b/>
          <w:bCs/>
          <w:sz w:val="36"/>
          <w:szCs w:val="36"/>
        </w:rPr>
        <w:br/>
      </w:r>
      <w:r>
        <w:rPr>
          <w:rFonts w:cstheme="minorHAnsi"/>
          <w:b/>
          <w:bCs/>
          <w:sz w:val="36"/>
          <w:szCs w:val="36"/>
        </w:rPr>
        <w:t>Z DOSTĘPEM DO INTERNETU</w:t>
      </w:r>
    </w:p>
    <w:p w14:paraId="58E83A0B" w14:textId="77777777" w:rsidR="007230D2" w:rsidRDefault="007230D2" w:rsidP="004C44B2">
      <w:pPr>
        <w:jc w:val="center"/>
        <w:rPr>
          <w:rFonts w:cstheme="minorHAnsi"/>
          <w:sz w:val="24"/>
          <w:szCs w:val="24"/>
        </w:rPr>
      </w:pPr>
    </w:p>
    <w:p w14:paraId="6007A17E" w14:textId="77777777" w:rsidR="00CC010D" w:rsidRPr="00CC010D" w:rsidRDefault="00CC010D" w:rsidP="00C30E55">
      <w:pPr>
        <w:rPr>
          <w:rFonts w:cstheme="minorHAnsi"/>
          <w:sz w:val="24"/>
          <w:szCs w:val="24"/>
        </w:rPr>
      </w:pPr>
      <w:r w:rsidRPr="00CC010D">
        <w:rPr>
          <w:rFonts w:cstheme="minorHAnsi"/>
          <w:sz w:val="24"/>
          <w:szCs w:val="24"/>
        </w:rPr>
        <w:t>1. Prawo do korzystania z komputerów znajdujących się w pracowniach informatycznych</w:t>
      </w:r>
    </w:p>
    <w:p w14:paraId="1FCB5563" w14:textId="77777777" w:rsidR="00CC010D" w:rsidRPr="00CC010D" w:rsidRDefault="00CC010D" w:rsidP="00C30E55">
      <w:pPr>
        <w:rPr>
          <w:rFonts w:cstheme="minorHAnsi"/>
          <w:sz w:val="24"/>
          <w:szCs w:val="24"/>
        </w:rPr>
      </w:pPr>
      <w:r w:rsidRPr="00CC010D">
        <w:rPr>
          <w:rFonts w:cstheme="minorHAnsi"/>
          <w:sz w:val="24"/>
          <w:szCs w:val="24"/>
        </w:rPr>
        <w:t>i bibliotekach przysługuje uczniom oraz nauczycielom. W wyjątkowych sytuacjach innym</w:t>
      </w:r>
    </w:p>
    <w:p w14:paraId="56977F0B" w14:textId="77777777" w:rsidR="00CC010D" w:rsidRPr="00CC010D" w:rsidRDefault="00CC010D" w:rsidP="00C30E55">
      <w:pPr>
        <w:rPr>
          <w:rFonts w:cstheme="minorHAnsi"/>
          <w:sz w:val="24"/>
          <w:szCs w:val="24"/>
        </w:rPr>
      </w:pPr>
      <w:r>
        <w:rPr>
          <w:rFonts w:cstheme="minorHAnsi"/>
          <w:sz w:val="24"/>
          <w:szCs w:val="24"/>
        </w:rPr>
        <w:t>osobom, jeśli dyrektor s</w:t>
      </w:r>
      <w:r w:rsidRPr="00CC010D">
        <w:rPr>
          <w:rFonts w:cstheme="minorHAnsi"/>
          <w:sz w:val="24"/>
          <w:szCs w:val="24"/>
        </w:rPr>
        <w:t>zkoły wyrazi na to zgodę.</w:t>
      </w:r>
    </w:p>
    <w:p w14:paraId="0CF1BF29" w14:textId="77777777" w:rsidR="00CC010D" w:rsidRPr="00CC010D" w:rsidRDefault="00CC010D" w:rsidP="00C30E55">
      <w:pPr>
        <w:rPr>
          <w:rFonts w:cstheme="minorHAnsi"/>
          <w:sz w:val="24"/>
          <w:szCs w:val="24"/>
        </w:rPr>
      </w:pPr>
      <w:r w:rsidRPr="00CC010D">
        <w:rPr>
          <w:rFonts w:cstheme="minorHAnsi"/>
          <w:sz w:val="24"/>
          <w:szCs w:val="24"/>
        </w:rPr>
        <w:t>2. Prawo do korzystania z komputerów znajdujących się w poszczególnych salach lekcyjnych</w:t>
      </w:r>
    </w:p>
    <w:p w14:paraId="313F4C88" w14:textId="77777777" w:rsidR="00CC010D" w:rsidRPr="00CC010D" w:rsidRDefault="00CC010D" w:rsidP="00C30E55">
      <w:pPr>
        <w:rPr>
          <w:rFonts w:cstheme="minorHAnsi"/>
          <w:sz w:val="24"/>
          <w:szCs w:val="24"/>
        </w:rPr>
      </w:pPr>
      <w:r w:rsidRPr="00CC010D">
        <w:rPr>
          <w:rFonts w:cstheme="minorHAnsi"/>
          <w:sz w:val="24"/>
          <w:szCs w:val="24"/>
        </w:rPr>
        <w:t xml:space="preserve">przysługuje nauczycielom. W wyjątkowych </w:t>
      </w:r>
      <w:r>
        <w:rPr>
          <w:rFonts w:cstheme="minorHAnsi"/>
          <w:sz w:val="24"/>
          <w:szCs w:val="24"/>
        </w:rPr>
        <w:t>sytuacjach innym osobom, jeśli d</w:t>
      </w:r>
      <w:r w:rsidRPr="00CC010D">
        <w:rPr>
          <w:rFonts w:cstheme="minorHAnsi"/>
          <w:sz w:val="24"/>
          <w:szCs w:val="24"/>
        </w:rPr>
        <w:t>yrektor</w:t>
      </w:r>
    </w:p>
    <w:p w14:paraId="6467BF91" w14:textId="77777777" w:rsidR="00CC010D" w:rsidRDefault="00CC010D" w:rsidP="00C30E55">
      <w:pPr>
        <w:rPr>
          <w:rFonts w:cstheme="minorHAnsi"/>
          <w:sz w:val="24"/>
          <w:szCs w:val="24"/>
        </w:rPr>
      </w:pPr>
      <w:r>
        <w:rPr>
          <w:rFonts w:cstheme="minorHAnsi"/>
          <w:sz w:val="24"/>
          <w:szCs w:val="24"/>
        </w:rPr>
        <w:t>s</w:t>
      </w:r>
      <w:r w:rsidRPr="00CC010D">
        <w:rPr>
          <w:rFonts w:cstheme="minorHAnsi"/>
          <w:sz w:val="24"/>
          <w:szCs w:val="24"/>
        </w:rPr>
        <w:t>zkoły wyrazi na to zgodę.</w:t>
      </w:r>
    </w:p>
    <w:p w14:paraId="7B2D066C" w14:textId="77777777" w:rsidR="00CC010D" w:rsidRPr="00CC010D" w:rsidRDefault="00CC010D" w:rsidP="00C30E55">
      <w:pPr>
        <w:rPr>
          <w:rFonts w:cstheme="minorHAnsi"/>
          <w:sz w:val="24"/>
          <w:szCs w:val="24"/>
        </w:rPr>
      </w:pPr>
      <w:r>
        <w:rPr>
          <w:rFonts w:cstheme="minorHAnsi"/>
          <w:sz w:val="24"/>
          <w:szCs w:val="24"/>
        </w:rPr>
        <w:t>2 a. Nauczyciel prowadzący zajęcia edukacyjne, wychowawcze lub opiekuńcze obowiązany jest informować uczniów o zasadach bezpiecznego korzystania z Internetu</w:t>
      </w:r>
    </w:p>
    <w:p w14:paraId="095C5AE5" w14:textId="77777777" w:rsidR="00CC010D" w:rsidRPr="00CC010D" w:rsidRDefault="00CC010D" w:rsidP="00C30E55">
      <w:pPr>
        <w:rPr>
          <w:rFonts w:cstheme="minorHAnsi"/>
          <w:sz w:val="24"/>
          <w:szCs w:val="24"/>
        </w:rPr>
      </w:pPr>
      <w:r w:rsidRPr="00CC010D">
        <w:rPr>
          <w:rFonts w:cstheme="minorHAnsi"/>
          <w:sz w:val="24"/>
          <w:szCs w:val="24"/>
        </w:rPr>
        <w:t>3. Zasady korzystania z telefonów komórkowych i innych urządzeń elektronicznych określa</w:t>
      </w:r>
    </w:p>
    <w:p w14:paraId="3717A7D5" w14:textId="77777777" w:rsidR="00CC010D" w:rsidRPr="00CC010D" w:rsidRDefault="00CC010D" w:rsidP="00C30E55">
      <w:pPr>
        <w:rPr>
          <w:rFonts w:cstheme="minorHAnsi"/>
          <w:sz w:val="24"/>
          <w:szCs w:val="24"/>
        </w:rPr>
      </w:pPr>
      <w:r w:rsidRPr="00CC010D">
        <w:rPr>
          <w:rFonts w:cstheme="minorHAnsi"/>
          <w:sz w:val="24"/>
          <w:szCs w:val="24"/>
        </w:rPr>
        <w:t>Regulamin korzystania z telefonów komórkowych i innych urządzeń elektronicznych.</w:t>
      </w:r>
    </w:p>
    <w:p w14:paraId="218E6967" w14:textId="77777777" w:rsidR="00CC010D" w:rsidRPr="00CC010D" w:rsidRDefault="00CC010D" w:rsidP="00C30E55">
      <w:pPr>
        <w:rPr>
          <w:rFonts w:cstheme="minorHAnsi"/>
          <w:sz w:val="24"/>
          <w:szCs w:val="24"/>
        </w:rPr>
      </w:pPr>
      <w:r>
        <w:rPr>
          <w:rFonts w:cstheme="minorHAnsi"/>
          <w:sz w:val="24"/>
          <w:szCs w:val="24"/>
        </w:rPr>
        <w:t>4</w:t>
      </w:r>
      <w:r w:rsidRPr="00CC010D">
        <w:rPr>
          <w:rFonts w:cstheme="minorHAnsi"/>
          <w:sz w:val="24"/>
          <w:szCs w:val="24"/>
        </w:rPr>
        <w:t>. Uczniowie korzystają z komputera tylko pod opieką nauczyciela.</w:t>
      </w:r>
    </w:p>
    <w:p w14:paraId="6F6E51C8" w14:textId="77777777" w:rsidR="00CC010D" w:rsidRPr="00CC010D" w:rsidRDefault="00CC010D" w:rsidP="00C30E55">
      <w:pPr>
        <w:rPr>
          <w:rFonts w:cstheme="minorHAnsi"/>
          <w:sz w:val="24"/>
          <w:szCs w:val="24"/>
        </w:rPr>
      </w:pPr>
      <w:r w:rsidRPr="00CC010D">
        <w:rPr>
          <w:rFonts w:cstheme="minorHAnsi"/>
          <w:sz w:val="24"/>
          <w:szCs w:val="24"/>
        </w:rPr>
        <w:t>6. Korzystanie z multimediów, Internetu i programów użytkowych służy wyłącznie celom</w:t>
      </w:r>
    </w:p>
    <w:p w14:paraId="76445CCA" w14:textId="77777777" w:rsidR="00CC010D" w:rsidRPr="00CC010D" w:rsidRDefault="00CC010D" w:rsidP="00C30E55">
      <w:pPr>
        <w:rPr>
          <w:rFonts w:cstheme="minorHAnsi"/>
          <w:sz w:val="24"/>
          <w:szCs w:val="24"/>
        </w:rPr>
      </w:pPr>
      <w:r w:rsidRPr="00CC010D">
        <w:rPr>
          <w:rFonts w:cstheme="minorHAnsi"/>
          <w:sz w:val="24"/>
          <w:szCs w:val="24"/>
        </w:rPr>
        <w:t>naukowym, informacyjnym i edukacyjnym.</w:t>
      </w:r>
    </w:p>
    <w:p w14:paraId="37A8AA65" w14:textId="77777777" w:rsidR="00CC010D" w:rsidRPr="00CC010D" w:rsidRDefault="00CC010D" w:rsidP="00C30E55">
      <w:pPr>
        <w:rPr>
          <w:rFonts w:cstheme="minorHAnsi"/>
          <w:sz w:val="24"/>
          <w:szCs w:val="24"/>
        </w:rPr>
      </w:pPr>
      <w:r w:rsidRPr="00CC010D">
        <w:rPr>
          <w:rFonts w:cstheme="minorHAnsi"/>
          <w:sz w:val="24"/>
          <w:szCs w:val="24"/>
        </w:rPr>
        <w:t>7. Uczeń może korzystać z Internetu tylko na komputerze z zainstalowanym programem</w:t>
      </w:r>
    </w:p>
    <w:p w14:paraId="5C9DA5A7" w14:textId="77777777" w:rsidR="00CC010D" w:rsidRDefault="00CC010D" w:rsidP="00C30E55">
      <w:pPr>
        <w:rPr>
          <w:rFonts w:cstheme="minorHAnsi"/>
          <w:sz w:val="24"/>
          <w:szCs w:val="24"/>
        </w:rPr>
      </w:pPr>
      <w:r w:rsidRPr="00CC010D">
        <w:rPr>
          <w:rFonts w:cstheme="minorHAnsi"/>
          <w:sz w:val="24"/>
          <w:szCs w:val="24"/>
        </w:rPr>
        <w:t>filtrującym treści.</w:t>
      </w:r>
    </w:p>
    <w:p w14:paraId="26E8E404" w14:textId="77777777" w:rsidR="00CC010D" w:rsidRPr="00CC010D" w:rsidRDefault="00CC010D" w:rsidP="00C30E55">
      <w:pPr>
        <w:rPr>
          <w:rFonts w:cstheme="minorHAnsi"/>
          <w:sz w:val="24"/>
          <w:szCs w:val="24"/>
        </w:rPr>
      </w:pPr>
      <w:r>
        <w:rPr>
          <w:rFonts w:cstheme="minorHAnsi"/>
          <w:sz w:val="24"/>
          <w:szCs w:val="24"/>
        </w:rPr>
        <w:t>8</w:t>
      </w:r>
      <w:r w:rsidRPr="00CC010D">
        <w:rPr>
          <w:rFonts w:cstheme="minorHAnsi"/>
          <w:sz w:val="24"/>
          <w:szCs w:val="24"/>
        </w:rPr>
        <w:t xml:space="preserve">. </w:t>
      </w:r>
      <w:r>
        <w:rPr>
          <w:rFonts w:cstheme="minorHAnsi"/>
          <w:sz w:val="24"/>
          <w:szCs w:val="24"/>
        </w:rPr>
        <w:t xml:space="preserve">Osoba odpowiedzialna za Internet – </w:t>
      </w:r>
      <w:r w:rsidRPr="00CC010D">
        <w:rPr>
          <w:rFonts w:cstheme="minorHAnsi"/>
          <w:i/>
          <w:color w:val="C00000"/>
          <w:sz w:val="24"/>
          <w:szCs w:val="24"/>
        </w:rPr>
        <w:t>nazwisko , imię, stanowisko</w:t>
      </w:r>
      <w:r>
        <w:rPr>
          <w:rFonts w:cstheme="minorHAnsi"/>
          <w:sz w:val="24"/>
          <w:szCs w:val="24"/>
        </w:rPr>
        <w:t xml:space="preserve">dba o to aby sieć była zabezpieczona przed treściami niebezpiecznymi. Instaluje i uaktualnia odpowiednie programy zabezpieczające, w tym </w:t>
      </w:r>
      <w:r w:rsidRPr="00CC010D">
        <w:rPr>
          <w:rFonts w:cstheme="minorHAnsi"/>
          <w:sz w:val="24"/>
          <w:szCs w:val="24"/>
        </w:rPr>
        <w:t>program antywirusowy.</w:t>
      </w:r>
    </w:p>
    <w:p w14:paraId="4F8039F4" w14:textId="77777777" w:rsidR="00CC010D" w:rsidRPr="00CC010D" w:rsidRDefault="00CC010D" w:rsidP="00C30E55">
      <w:pPr>
        <w:rPr>
          <w:rFonts w:cstheme="minorHAnsi"/>
          <w:sz w:val="24"/>
          <w:szCs w:val="24"/>
        </w:rPr>
      </w:pPr>
      <w:r>
        <w:rPr>
          <w:rFonts w:cstheme="minorHAnsi"/>
          <w:sz w:val="24"/>
          <w:szCs w:val="24"/>
        </w:rPr>
        <w:t>9</w:t>
      </w:r>
      <w:r w:rsidRPr="00CC010D">
        <w:rPr>
          <w:rFonts w:cstheme="minorHAnsi"/>
          <w:sz w:val="24"/>
          <w:szCs w:val="24"/>
        </w:rPr>
        <w:t>. Nie wolno naruszać godności i praw innych użytkowników Sieci oraz działać na szkodę</w:t>
      </w:r>
    </w:p>
    <w:p w14:paraId="053C30F1" w14:textId="77777777" w:rsidR="00CC010D" w:rsidRPr="00CC010D" w:rsidRDefault="00CC010D" w:rsidP="00C30E55">
      <w:pPr>
        <w:rPr>
          <w:rFonts w:cstheme="minorHAnsi"/>
          <w:sz w:val="24"/>
          <w:szCs w:val="24"/>
        </w:rPr>
      </w:pPr>
      <w:r w:rsidRPr="00CC010D">
        <w:rPr>
          <w:rFonts w:cstheme="minorHAnsi"/>
          <w:sz w:val="24"/>
          <w:szCs w:val="24"/>
        </w:rPr>
        <w:t>innych użytkowników Internetu.</w:t>
      </w:r>
    </w:p>
    <w:p w14:paraId="712E4538" w14:textId="77777777" w:rsidR="00CC010D" w:rsidRPr="00CC010D" w:rsidRDefault="00CC010D" w:rsidP="00C30E55">
      <w:pPr>
        <w:rPr>
          <w:rFonts w:cstheme="minorHAnsi"/>
          <w:sz w:val="24"/>
          <w:szCs w:val="24"/>
        </w:rPr>
      </w:pPr>
      <w:r>
        <w:rPr>
          <w:rFonts w:cstheme="minorHAnsi"/>
          <w:sz w:val="24"/>
          <w:szCs w:val="24"/>
        </w:rPr>
        <w:t>10</w:t>
      </w:r>
      <w:r w:rsidRPr="00CC010D">
        <w:rPr>
          <w:rFonts w:cstheme="minorHAnsi"/>
          <w:sz w:val="24"/>
          <w:szCs w:val="24"/>
        </w:rPr>
        <w:t>. Należy szanować prawo własności zdjęć, materiałów, artykułów itp. w Sieci.</w:t>
      </w:r>
    </w:p>
    <w:p w14:paraId="172273FA" w14:textId="77777777" w:rsidR="00CC010D" w:rsidRPr="00CC010D" w:rsidRDefault="00CC010D" w:rsidP="00C30E55">
      <w:pPr>
        <w:rPr>
          <w:rFonts w:cstheme="minorHAnsi"/>
          <w:sz w:val="24"/>
          <w:szCs w:val="24"/>
        </w:rPr>
      </w:pPr>
      <w:r w:rsidRPr="00CC010D">
        <w:rPr>
          <w:rFonts w:cstheme="minorHAnsi"/>
          <w:sz w:val="24"/>
          <w:szCs w:val="24"/>
        </w:rPr>
        <w:t>Każdorazowo należy podpisywać autora w/w i/lub adres strony internetowej</w:t>
      </w:r>
    </w:p>
    <w:p w14:paraId="1FC7F066" w14:textId="77777777" w:rsidR="00CC010D" w:rsidRPr="00CC010D" w:rsidRDefault="00CC010D" w:rsidP="00C30E55">
      <w:pPr>
        <w:rPr>
          <w:rFonts w:cstheme="minorHAnsi"/>
          <w:sz w:val="24"/>
          <w:szCs w:val="24"/>
        </w:rPr>
      </w:pPr>
      <w:r>
        <w:rPr>
          <w:rFonts w:cstheme="minorHAnsi"/>
          <w:sz w:val="24"/>
          <w:szCs w:val="24"/>
        </w:rPr>
        <w:t>11</w:t>
      </w:r>
      <w:r w:rsidRPr="00CC010D">
        <w:rPr>
          <w:rFonts w:cstheme="minorHAnsi"/>
          <w:sz w:val="24"/>
          <w:szCs w:val="24"/>
        </w:rPr>
        <w:t>. Nie wolno przesyłać i udostępniać danych naruszających prawo, powszechnie uznanych</w:t>
      </w:r>
    </w:p>
    <w:p w14:paraId="545E43D5" w14:textId="77777777" w:rsidR="00CC010D" w:rsidRPr="00CC010D" w:rsidRDefault="00CC010D" w:rsidP="00C30E55">
      <w:pPr>
        <w:rPr>
          <w:rFonts w:cstheme="minorHAnsi"/>
          <w:sz w:val="24"/>
          <w:szCs w:val="24"/>
        </w:rPr>
      </w:pPr>
      <w:r w:rsidRPr="00CC010D">
        <w:rPr>
          <w:rFonts w:cstheme="minorHAnsi"/>
          <w:sz w:val="24"/>
          <w:szCs w:val="24"/>
        </w:rPr>
        <w:t>za obsceniczne lub obraźliwe oraz oszczerstw i treści obrażającej uczucia innych.</w:t>
      </w:r>
    </w:p>
    <w:p w14:paraId="3F5D26DC" w14:textId="77777777" w:rsidR="00CC010D" w:rsidRPr="00CC010D" w:rsidRDefault="00CC010D" w:rsidP="00C30E55">
      <w:pPr>
        <w:rPr>
          <w:rFonts w:cstheme="minorHAnsi"/>
          <w:sz w:val="24"/>
          <w:szCs w:val="24"/>
        </w:rPr>
      </w:pPr>
      <w:r>
        <w:rPr>
          <w:rFonts w:cstheme="minorHAnsi"/>
          <w:sz w:val="24"/>
          <w:szCs w:val="24"/>
        </w:rPr>
        <w:t>12</w:t>
      </w:r>
      <w:r w:rsidRPr="00CC010D">
        <w:rPr>
          <w:rFonts w:cstheme="minorHAnsi"/>
          <w:sz w:val="24"/>
          <w:szCs w:val="24"/>
        </w:rPr>
        <w:t>. Zabrania się uprawiania hazardu oraz prowadzenia działalności komercyjnej.</w:t>
      </w:r>
    </w:p>
    <w:p w14:paraId="73A88FA6" w14:textId="77777777" w:rsidR="00CC010D" w:rsidRPr="00CC010D" w:rsidRDefault="00CC010D" w:rsidP="00C30E55">
      <w:pPr>
        <w:rPr>
          <w:rFonts w:cstheme="minorHAnsi"/>
          <w:sz w:val="24"/>
          <w:szCs w:val="24"/>
        </w:rPr>
      </w:pPr>
      <w:r>
        <w:rPr>
          <w:rFonts w:cstheme="minorHAnsi"/>
          <w:sz w:val="24"/>
          <w:szCs w:val="24"/>
        </w:rPr>
        <w:t>13</w:t>
      </w:r>
      <w:r w:rsidRPr="00CC010D">
        <w:rPr>
          <w:rFonts w:cstheme="minorHAnsi"/>
          <w:sz w:val="24"/>
          <w:szCs w:val="24"/>
        </w:rPr>
        <w:t>. Należy zachować ostrożność w spotkaniach z osobami poznanymi w Sieci.</w:t>
      </w:r>
    </w:p>
    <w:p w14:paraId="249BC952" w14:textId="77777777" w:rsidR="00CC010D" w:rsidRPr="00022FAB" w:rsidRDefault="00CC010D" w:rsidP="00C30E55">
      <w:pPr>
        <w:rPr>
          <w:rFonts w:cstheme="minorHAnsi"/>
          <w:b/>
          <w:i/>
          <w:sz w:val="24"/>
          <w:szCs w:val="24"/>
        </w:rPr>
      </w:pPr>
      <w:r w:rsidRPr="00022FAB">
        <w:rPr>
          <w:rFonts w:cstheme="minorHAnsi"/>
          <w:b/>
          <w:i/>
          <w:sz w:val="24"/>
          <w:szCs w:val="24"/>
        </w:rPr>
        <w:t>Należy pamiętać, że Cyberbulling – przemoc przy użyciu Internetu – to przestępstwo.</w:t>
      </w:r>
    </w:p>
    <w:p w14:paraId="07870591" w14:textId="77777777" w:rsidR="00CC010D" w:rsidRDefault="00CC010D" w:rsidP="00C30E55">
      <w:pPr>
        <w:rPr>
          <w:rFonts w:cstheme="minorHAnsi"/>
          <w:sz w:val="24"/>
          <w:szCs w:val="24"/>
        </w:rPr>
      </w:pPr>
      <w:r>
        <w:rPr>
          <w:rFonts w:cstheme="minorHAnsi"/>
          <w:sz w:val="24"/>
          <w:szCs w:val="24"/>
        </w:rPr>
        <w:lastRenderedPageBreak/>
        <w:t>14. Osoba odpowiedzialna za Internet sprawdza co najmniej 1 raz w miesiącu czy na komputerze uczniowskim podłączonym do Internetu nie znajdują się niebezpieczne treści. W przypadku znalezienia takich – ustala, kto korzystał z komputera w czasie ich wprowadzania.</w:t>
      </w:r>
    </w:p>
    <w:p w14:paraId="61ED36AF" w14:textId="77777777" w:rsidR="00CC010D" w:rsidRDefault="00CC010D" w:rsidP="00C30E55">
      <w:pPr>
        <w:rPr>
          <w:rFonts w:cstheme="minorHAnsi"/>
          <w:sz w:val="24"/>
          <w:szCs w:val="24"/>
        </w:rPr>
      </w:pPr>
      <w:r>
        <w:rPr>
          <w:rFonts w:cstheme="minorHAnsi"/>
          <w:sz w:val="24"/>
          <w:szCs w:val="24"/>
        </w:rPr>
        <w:t>15. Informacje o dziecku, które korzystało z komputera podczas wprowadzenia niebezpiecznych treści przekazuje się do dyrektora szkoły. Dyrektor kieruje dziecko na rozmowę dotyczącą bezpieczeństwa i Internecie do psychologa/pedagoga/ pedagoga specjalnego</w:t>
      </w:r>
    </w:p>
    <w:p w14:paraId="6457BB74" w14:textId="77777777" w:rsidR="00CC010D" w:rsidRPr="00CC010D" w:rsidRDefault="00CC010D" w:rsidP="00C30E55">
      <w:pPr>
        <w:rPr>
          <w:rFonts w:cstheme="minorHAnsi"/>
          <w:sz w:val="24"/>
          <w:szCs w:val="24"/>
        </w:rPr>
      </w:pPr>
      <w:r>
        <w:rPr>
          <w:rFonts w:cstheme="minorHAnsi"/>
          <w:sz w:val="24"/>
          <w:szCs w:val="24"/>
        </w:rPr>
        <w:t>16. Jeśli psycholog/ pedagog/ pedagog specjalny podczas rozmowy uzyska informację, że dziecko jest krzywdzone – stosuje procedurę.</w:t>
      </w:r>
    </w:p>
    <w:p w14:paraId="14BF2FDA" w14:textId="77777777" w:rsidR="00022FAB" w:rsidRPr="00022FAB" w:rsidRDefault="00022FAB" w:rsidP="00C30E55">
      <w:pPr>
        <w:rPr>
          <w:rFonts w:cstheme="minorHAnsi"/>
          <w:sz w:val="24"/>
          <w:szCs w:val="24"/>
        </w:rPr>
      </w:pPr>
      <w:r>
        <w:rPr>
          <w:rFonts w:cstheme="minorHAnsi"/>
          <w:sz w:val="24"/>
          <w:szCs w:val="24"/>
        </w:rPr>
        <w:t xml:space="preserve">17. </w:t>
      </w:r>
      <w:r w:rsidRPr="00022FAB">
        <w:rPr>
          <w:rFonts w:cstheme="minorHAnsi"/>
          <w:sz w:val="24"/>
          <w:szCs w:val="24"/>
        </w:rPr>
        <w:t xml:space="preserve"> Wszelkie zdarzenia związane z naruszeniem bezpieczeństwa cyfrowego w szkole należy</w:t>
      </w:r>
    </w:p>
    <w:p w14:paraId="059B8874" w14:textId="77777777" w:rsidR="00022FAB" w:rsidRPr="00022FAB" w:rsidRDefault="00022FAB" w:rsidP="00C30E55">
      <w:pPr>
        <w:rPr>
          <w:rFonts w:cstheme="minorHAnsi"/>
          <w:sz w:val="24"/>
          <w:szCs w:val="24"/>
        </w:rPr>
      </w:pPr>
      <w:r w:rsidRPr="00022FAB">
        <w:rPr>
          <w:rFonts w:cstheme="minorHAnsi"/>
          <w:sz w:val="24"/>
          <w:szCs w:val="24"/>
        </w:rPr>
        <w:t>zgłosić wychowawcy lub pedagogowi szkolnemu.</w:t>
      </w:r>
    </w:p>
    <w:p w14:paraId="3ACE7DD7" w14:textId="77777777" w:rsidR="00022FAB" w:rsidRPr="00022FAB" w:rsidRDefault="00022FAB" w:rsidP="00C30E55">
      <w:pPr>
        <w:rPr>
          <w:rFonts w:cstheme="minorHAnsi"/>
          <w:sz w:val="24"/>
          <w:szCs w:val="24"/>
        </w:rPr>
      </w:pPr>
      <w:r>
        <w:rPr>
          <w:rFonts w:cstheme="minorHAnsi"/>
          <w:sz w:val="24"/>
          <w:szCs w:val="24"/>
        </w:rPr>
        <w:t>18</w:t>
      </w:r>
      <w:r w:rsidRPr="00022FAB">
        <w:rPr>
          <w:rFonts w:cstheme="minorHAnsi"/>
          <w:sz w:val="24"/>
          <w:szCs w:val="24"/>
        </w:rPr>
        <w:t>. W Internecie istnieją różne zespoły i linie pomocowe w sprawach dotyczących</w:t>
      </w:r>
    </w:p>
    <w:p w14:paraId="1EBE87AF" w14:textId="77777777" w:rsidR="00022FAB" w:rsidRPr="00022FAB" w:rsidRDefault="00022FAB" w:rsidP="00C30E55">
      <w:pPr>
        <w:rPr>
          <w:rFonts w:cstheme="minorHAnsi"/>
          <w:sz w:val="24"/>
          <w:szCs w:val="24"/>
        </w:rPr>
      </w:pPr>
      <w:r w:rsidRPr="00022FAB">
        <w:rPr>
          <w:rFonts w:cstheme="minorHAnsi"/>
          <w:sz w:val="24"/>
          <w:szCs w:val="24"/>
        </w:rPr>
        <w:t>bezpieczeństwa dzieci, również w zakresie bezpieczeństwa w Internecie; dostarczają</w:t>
      </w:r>
    </w:p>
    <w:p w14:paraId="0E68119B" w14:textId="77777777" w:rsidR="00022FAB" w:rsidRPr="00022FAB" w:rsidRDefault="00022FAB" w:rsidP="00C30E55">
      <w:pPr>
        <w:rPr>
          <w:rFonts w:cstheme="minorHAnsi"/>
          <w:sz w:val="24"/>
          <w:szCs w:val="24"/>
        </w:rPr>
      </w:pPr>
      <w:r w:rsidRPr="00022FAB">
        <w:rPr>
          <w:rFonts w:cstheme="minorHAnsi"/>
          <w:sz w:val="24"/>
          <w:szCs w:val="24"/>
        </w:rPr>
        <w:t>wiedzy, wskazówek rozwiązania problemu oraz wsparcia psychologicznego.</w:t>
      </w:r>
    </w:p>
    <w:p w14:paraId="4978104B" w14:textId="77777777" w:rsidR="00022FAB" w:rsidRPr="00022FAB" w:rsidRDefault="00022FAB" w:rsidP="00C30E55">
      <w:pPr>
        <w:rPr>
          <w:rFonts w:cstheme="minorHAnsi"/>
          <w:b/>
          <w:i/>
          <w:sz w:val="24"/>
          <w:szCs w:val="24"/>
        </w:rPr>
      </w:pPr>
      <w:r>
        <w:rPr>
          <w:rFonts w:cstheme="minorHAnsi"/>
          <w:sz w:val="24"/>
          <w:szCs w:val="24"/>
        </w:rPr>
        <w:t>19.</w:t>
      </w:r>
      <w:r w:rsidRPr="00022FAB">
        <w:rPr>
          <w:rFonts w:cstheme="minorHAnsi"/>
          <w:b/>
          <w:i/>
          <w:sz w:val="24"/>
          <w:szCs w:val="24"/>
        </w:rPr>
        <w:t>Dla ofiar i świadków cyberprzemocy lub dla osób, które są zaniepokojone jakimś</w:t>
      </w:r>
    </w:p>
    <w:p w14:paraId="1E15F4CD" w14:textId="77777777" w:rsidR="00022FAB" w:rsidRPr="00022FAB" w:rsidRDefault="00022FAB" w:rsidP="00C30E55">
      <w:pPr>
        <w:rPr>
          <w:rFonts w:cstheme="minorHAnsi"/>
          <w:b/>
          <w:i/>
          <w:sz w:val="24"/>
          <w:szCs w:val="24"/>
        </w:rPr>
      </w:pPr>
      <w:r w:rsidRPr="00022FAB">
        <w:rPr>
          <w:rFonts w:cstheme="minorHAnsi"/>
          <w:b/>
          <w:i/>
          <w:sz w:val="24"/>
          <w:szCs w:val="24"/>
        </w:rPr>
        <w:t>zdarzeniem związanym z bezpieczeństwem cyfrowym są telefony zaufania:</w:t>
      </w:r>
    </w:p>
    <w:p w14:paraId="4B5D10FF" w14:textId="77777777" w:rsidR="00022FAB" w:rsidRPr="00022FAB" w:rsidRDefault="00022FAB" w:rsidP="00C30E55">
      <w:pPr>
        <w:rPr>
          <w:rFonts w:cstheme="minorHAnsi"/>
          <w:sz w:val="24"/>
          <w:szCs w:val="24"/>
        </w:rPr>
      </w:pPr>
      <w:r w:rsidRPr="00022FAB">
        <w:rPr>
          <w:rFonts w:cstheme="minorHAnsi"/>
          <w:sz w:val="24"/>
          <w:szCs w:val="24"/>
        </w:rPr>
        <w:t xml:space="preserve">a) </w:t>
      </w:r>
      <w:r w:rsidRPr="00022FAB">
        <w:rPr>
          <w:rFonts w:cstheme="minorHAnsi"/>
          <w:b/>
          <w:sz w:val="24"/>
          <w:szCs w:val="24"/>
        </w:rPr>
        <w:t>800 12 12 12</w:t>
      </w:r>
      <w:r w:rsidRPr="00022FAB">
        <w:rPr>
          <w:rFonts w:cstheme="minorHAnsi"/>
          <w:sz w:val="24"/>
          <w:szCs w:val="24"/>
        </w:rPr>
        <w:t xml:space="preserve"> - Dziecięcy Telefon Zaufania Rzecznika Praw Dziecka</w:t>
      </w:r>
    </w:p>
    <w:p w14:paraId="4C61ED23" w14:textId="77777777" w:rsidR="00022FAB" w:rsidRPr="00022FAB" w:rsidRDefault="00022FAB" w:rsidP="00C30E55">
      <w:pPr>
        <w:rPr>
          <w:rFonts w:cstheme="minorHAnsi"/>
          <w:sz w:val="24"/>
          <w:szCs w:val="24"/>
        </w:rPr>
      </w:pPr>
      <w:r w:rsidRPr="00022FAB">
        <w:rPr>
          <w:rFonts w:cstheme="minorHAnsi"/>
          <w:sz w:val="24"/>
          <w:szCs w:val="24"/>
        </w:rPr>
        <w:t>Telefon jest bezpłatny i czynny od poniedziałku do piątku w godzinach od</w:t>
      </w:r>
    </w:p>
    <w:p w14:paraId="63D34422" w14:textId="77777777" w:rsidR="00022FAB" w:rsidRPr="00022FAB" w:rsidRDefault="00022FAB" w:rsidP="00C30E55">
      <w:pPr>
        <w:rPr>
          <w:rFonts w:cstheme="minorHAnsi"/>
          <w:sz w:val="24"/>
          <w:szCs w:val="24"/>
        </w:rPr>
      </w:pPr>
      <w:r w:rsidRPr="00022FAB">
        <w:rPr>
          <w:rFonts w:cstheme="minorHAnsi"/>
          <w:sz w:val="24"/>
          <w:szCs w:val="24"/>
        </w:rPr>
        <w:t>8.15 do 20.00 (połączenie bezpłatne). Jeśli ktoś zadzwoni tam w godzinach</w:t>
      </w:r>
    </w:p>
    <w:p w14:paraId="3AE9C630" w14:textId="77777777" w:rsidR="00022FAB" w:rsidRPr="00022FAB" w:rsidRDefault="00022FAB" w:rsidP="00C30E55">
      <w:pPr>
        <w:rPr>
          <w:rFonts w:cstheme="minorHAnsi"/>
          <w:sz w:val="24"/>
          <w:szCs w:val="24"/>
        </w:rPr>
      </w:pPr>
      <w:r w:rsidRPr="00022FAB">
        <w:rPr>
          <w:rFonts w:cstheme="minorHAnsi"/>
          <w:sz w:val="24"/>
          <w:szCs w:val="24"/>
        </w:rPr>
        <w:t>nocnych i zostawi informację o sobie i swój numer - konsultanci oddzwonią</w:t>
      </w:r>
    </w:p>
    <w:p w14:paraId="3564E040" w14:textId="77777777" w:rsidR="00022FAB" w:rsidRPr="00022FAB" w:rsidRDefault="00022FAB" w:rsidP="00C30E55">
      <w:pPr>
        <w:rPr>
          <w:rFonts w:cstheme="minorHAnsi"/>
          <w:sz w:val="24"/>
          <w:szCs w:val="24"/>
        </w:rPr>
      </w:pPr>
      <w:r w:rsidRPr="00022FAB">
        <w:rPr>
          <w:rFonts w:cstheme="minorHAnsi"/>
          <w:sz w:val="24"/>
          <w:szCs w:val="24"/>
        </w:rPr>
        <w:t>do takiej osoby.</w:t>
      </w:r>
    </w:p>
    <w:p w14:paraId="79FBD5A8" w14:textId="77777777" w:rsidR="00022FAB" w:rsidRPr="00022FAB" w:rsidRDefault="00022FAB" w:rsidP="00C30E55">
      <w:pPr>
        <w:rPr>
          <w:rFonts w:cstheme="minorHAnsi"/>
          <w:sz w:val="24"/>
          <w:szCs w:val="24"/>
        </w:rPr>
      </w:pPr>
      <w:r w:rsidRPr="00022FAB">
        <w:rPr>
          <w:rFonts w:cstheme="minorHAnsi"/>
          <w:sz w:val="24"/>
          <w:szCs w:val="24"/>
        </w:rPr>
        <w:t xml:space="preserve">b) </w:t>
      </w:r>
      <w:r w:rsidRPr="00022FAB">
        <w:rPr>
          <w:rFonts w:cstheme="minorHAnsi"/>
          <w:b/>
          <w:sz w:val="24"/>
          <w:szCs w:val="24"/>
        </w:rPr>
        <w:t xml:space="preserve">116 111 </w:t>
      </w:r>
      <w:r w:rsidRPr="00022FAB">
        <w:rPr>
          <w:rFonts w:cstheme="minorHAnsi"/>
          <w:sz w:val="24"/>
          <w:szCs w:val="24"/>
        </w:rPr>
        <w:t>- Telefon Zaufania dla Dzieci i Młodzieży - www.116111.pl</w:t>
      </w:r>
    </w:p>
    <w:p w14:paraId="4D408923" w14:textId="77777777" w:rsidR="00022FAB" w:rsidRPr="00022FAB" w:rsidRDefault="00022FAB" w:rsidP="00C30E55">
      <w:pPr>
        <w:rPr>
          <w:rFonts w:cstheme="minorHAnsi"/>
          <w:sz w:val="24"/>
          <w:szCs w:val="24"/>
        </w:rPr>
      </w:pPr>
      <w:r w:rsidRPr="00022FAB">
        <w:rPr>
          <w:rFonts w:cstheme="minorHAnsi"/>
          <w:sz w:val="24"/>
          <w:szCs w:val="24"/>
        </w:rPr>
        <w:t>Bezpłatna i anonimowy telefon dla dzieci i młodzieży prowadzony od 2008</w:t>
      </w:r>
    </w:p>
    <w:p w14:paraId="3FD9EE57" w14:textId="77777777" w:rsidR="00022FAB" w:rsidRPr="00022FAB" w:rsidRDefault="00022FAB" w:rsidP="00C30E55">
      <w:pPr>
        <w:rPr>
          <w:rFonts w:cstheme="minorHAnsi"/>
          <w:sz w:val="24"/>
          <w:szCs w:val="24"/>
        </w:rPr>
      </w:pPr>
      <w:r w:rsidRPr="00022FAB">
        <w:rPr>
          <w:rFonts w:cstheme="minorHAnsi"/>
          <w:sz w:val="24"/>
          <w:szCs w:val="24"/>
        </w:rPr>
        <w:t>roku przez Fundację Dajemy Dzieciom Siłę.</w:t>
      </w:r>
    </w:p>
    <w:p w14:paraId="2699454A" w14:textId="77777777" w:rsidR="00022FAB" w:rsidRPr="00022FAB" w:rsidRDefault="00022FAB" w:rsidP="00C30E55">
      <w:pPr>
        <w:rPr>
          <w:rFonts w:cstheme="minorHAnsi"/>
          <w:sz w:val="24"/>
          <w:szCs w:val="24"/>
        </w:rPr>
      </w:pPr>
      <w:r>
        <w:rPr>
          <w:rFonts w:cstheme="minorHAnsi"/>
          <w:sz w:val="24"/>
          <w:szCs w:val="24"/>
        </w:rPr>
        <w:t>c</w:t>
      </w:r>
      <w:r w:rsidRPr="00022FAB">
        <w:rPr>
          <w:rFonts w:cstheme="minorHAnsi"/>
          <w:sz w:val="24"/>
          <w:szCs w:val="24"/>
        </w:rPr>
        <w:t xml:space="preserve">) </w:t>
      </w:r>
      <w:r w:rsidRPr="00022FAB">
        <w:rPr>
          <w:rFonts w:cstheme="minorHAnsi"/>
          <w:b/>
          <w:sz w:val="24"/>
          <w:szCs w:val="24"/>
        </w:rPr>
        <w:t>Dyżurnet.pl</w:t>
      </w:r>
      <w:r w:rsidRPr="00022FAB">
        <w:rPr>
          <w:rFonts w:cstheme="minorHAnsi"/>
          <w:sz w:val="24"/>
          <w:szCs w:val="24"/>
        </w:rPr>
        <w:t xml:space="preserve"> - to zespół ekspertów Naukowej i Akademickiej Sieci Komputerowej,</w:t>
      </w:r>
    </w:p>
    <w:p w14:paraId="6103FEDF" w14:textId="77777777" w:rsidR="00022FAB" w:rsidRPr="00022FAB" w:rsidRDefault="00022FAB" w:rsidP="00C30E55">
      <w:pPr>
        <w:rPr>
          <w:rFonts w:cstheme="minorHAnsi"/>
          <w:sz w:val="24"/>
          <w:szCs w:val="24"/>
        </w:rPr>
      </w:pPr>
      <w:r w:rsidRPr="00022FAB">
        <w:rPr>
          <w:rFonts w:cstheme="minorHAnsi"/>
          <w:sz w:val="24"/>
          <w:szCs w:val="24"/>
        </w:rPr>
        <w:t>działający jako punkt kontaktowy do zgłaszania nielegalnych treści w Internecie.</w:t>
      </w:r>
    </w:p>
    <w:p w14:paraId="7155ACCA" w14:textId="77777777" w:rsidR="00022FAB" w:rsidRPr="00022FAB" w:rsidRDefault="00022FAB" w:rsidP="00C30E55">
      <w:pPr>
        <w:rPr>
          <w:rFonts w:cstheme="minorHAnsi"/>
          <w:sz w:val="24"/>
          <w:szCs w:val="24"/>
        </w:rPr>
      </w:pPr>
      <w:r w:rsidRPr="00022FAB">
        <w:rPr>
          <w:rFonts w:cstheme="minorHAnsi"/>
          <w:sz w:val="24"/>
          <w:szCs w:val="24"/>
        </w:rPr>
        <w:t>Dyżurnet.pl przyjmuje anonimowe zgłoszenia za pomocą:</w:t>
      </w:r>
    </w:p>
    <w:p w14:paraId="7ED2C447" w14:textId="77777777" w:rsidR="00022FAB" w:rsidRPr="00022FAB" w:rsidRDefault="00022FAB" w:rsidP="00C30E55">
      <w:pPr>
        <w:rPr>
          <w:rFonts w:cstheme="minorHAnsi"/>
          <w:sz w:val="24"/>
          <w:szCs w:val="24"/>
        </w:rPr>
      </w:pPr>
      <w:r>
        <w:rPr>
          <w:rFonts w:cstheme="minorHAnsi"/>
          <w:sz w:val="24"/>
          <w:szCs w:val="24"/>
        </w:rPr>
        <w:t xml:space="preserve">- </w:t>
      </w:r>
      <w:r w:rsidRPr="00022FAB">
        <w:rPr>
          <w:rFonts w:cstheme="minorHAnsi"/>
          <w:sz w:val="24"/>
          <w:szCs w:val="24"/>
        </w:rPr>
        <w:t xml:space="preserve"> formularza internetowego: https://dyzurnet.pl/formularz/</w:t>
      </w:r>
    </w:p>
    <w:p w14:paraId="76C0E495" w14:textId="77777777" w:rsidR="00022FAB" w:rsidRPr="00022FAB" w:rsidRDefault="00022FAB" w:rsidP="00C30E55">
      <w:pPr>
        <w:rPr>
          <w:rFonts w:cstheme="minorHAnsi"/>
          <w:sz w:val="24"/>
          <w:szCs w:val="24"/>
        </w:rPr>
      </w:pPr>
      <w:r>
        <w:rPr>
          <w:rFonts w:cstheme="minorHAnsi"/>
          <w:sz w:val="24"/>
          <w:szCs w:val="24"/>
        </w:rPr>
        <w:t xml:space="preserve">- </w:t>
      </w:r>
      <w:r w:rsidRPr="00022FAB">
        <w:rPr>
          <w:rFonts w:cstheme="minorHAnsi"/>
          <w:sz w:val="24"/>
          <w:szCs w:val="24"/>
        </w:rPr>
        <w:t xml:space="preserve"> pocztą elektroniczną: dyzurnet@dyzurnet.pl</w:t>
      </w:r>
    </w:p>
    <w:p w14:paraId="610E0DA8" w14:textId="77777777" w:rsidR="00CC010D" w:rsidRPr="007230D2" w:rsidRDefault="00022FAB" w:rsidP="00C30E55">
      <w:pPr>
        <w:rPr>
          <w:rFonts w:cstheme="minorHAnsi"/>
          <w:sz w:val="24"/>
          <w:szCs w:val="24"/>
        </w:rPr>
      </w:pPr>
      <w:r>
        <w:rPr>
          <w:rFonts w:cstheme="minorHAnsi"/>
          <w:sz w:val="24"/>
          <w:szCs w:val="24"/>
        </w:rPr>
        <w:t xml:space="preserve">- </w:t>
      </w:r>
      <w:r w:rsidRPr="00022FAB">
        <w:rPr>
          <w:rFonts w:cstheme="minorHAnsi"/>
          <w:sz w:val="24"/>
          <w:szCs w:val="24"/>
        </w:rPr>
        <w:t xml:space="preserve">telefonicznie: </w:t>
      </w:r>
      <w:r w:rsidRPr="00022FAB">
        <w:rPr>
          <w:rFonts w:cstheme="minorHAnsi"/>
          <w:b/>
          <w:sz w:val="24"/>
          <w:szCs w:val="24"/>
        </w:rPr>
        <w:t>801 615 005</w:t>
      </w:r>
    </w:p>
    <w:p w14:paraId="732EC4AA" w14:textId="77777777" w:rsidR="00105AD5" w:rsidRDefault="00105AD5" w:rsidP="004C44B2">
      <w:pPr>
        <w:jc w:val="center"/>
        <w:rPr>
          <w:rFonts w:cstheme="minorHAnsi"/>
          <w:b/>
          <w:sz w:val="24"/>
          <w:szCs w:val="24"/>
        </w:rPr>
      </w:pPr>
    </w:p>
    <w:p w14:paraId="643B9768" w14:textId="77777777" w:rsidR="00105AD5" w:rsidRDefault="00105AD5" w:rsidP="004C44B2">
      <w:pPr>
        <w:jc w:val="center"/>
        <w:rPr>
          <w:rFonts w:cstheme="minorHAnsi"/>
          <w:b/>
          <w:sz w:val="24"/>
          <w:szCs w:val="24"/>
        </w:rPr>
      </w:pPr>
    </w:p>
    <w:p w14:paraId="5D2C4F1D" w14:textId="77777777" w:rsidR="00EB4897" w:rsidRDefault="00EB4897" w:rsidP="004C44B2">
      <w:pPr>
        <w:jc w:val="center"/>
        <w:rPr>
          <w:rFonts w:cstheme="minorHAnsi"/>
          <w:b/>
          <w:sz w:val="24"/>
          <w:szCs w:val="24"/>
        </w:rPr>
      </w:pPr>
      <w:r w:rsidRPr="005A66A5">
        <w:rPr>
          <w:rFonts w:cstheme="minorHAnsi"/>
          <w:b/>
          <w:sz w:val="24"/>
          <w:szCs w:val="24"/>
        </w:rPr>
        <w:t>Wzór</w:t>
      </w:r>
      <w:r>
        <w:rPr>
          <w:rFonts w:cstheme="minorHAnsi"/>
          <w:b/>
          <w:sz w:val="24"/>
          <w:szCs w:val="24"/>
        </w:rPr>
        <w:t xml:space="preserve"> nr 1.</w:t>
      </w:r>
    </w:p>
    <w:p w14:paraId="07E3FFAE" w14:textId="77777777" w:rsidR="00EB4897" w:rsidRDefault="00EB4897" w:rsidP="004C44B2">
      <w:pPr>
        <w:jc w:val="center"/>
        <w:rPr>
          <w:rFonts w:cstheme="minorHAnsi"/>
          <w:b/>
          <w:sz w:val="24"/>
          <w:szCs w:val="24"/>
        </w:rPr>
      </w:pPr>
      <w:r>
        <w:rPr>
          <w:rFonts w:cstheme="minorHAnsi"/>
          <w:b/>
          <w:sz w:val="24"/>
          <w:szCs w:val="24"/>
        </w:rPr>
        <w:t>Zgłoszenie</w:t>
      </w:r>
      <w:r w:rsidRPr="005A66A5">
        <w:rPr>
          <w:rFonts w:cstheme="minorHAnsi"/>
          <w:b/>
          <w:sz w:val="24"/>
          <w:szCs w:val="24"/>
        </w:rPr>
        <w:t xml:space="preserve"> incydentu w szkole dotyczącego przemocy wobec ucznia:</w:t>
      </w:r>
    </w:p>
    <w:p w14:paraId="50D45827" w14:textId="77777777" w:rsidR="00EB4897" w:rsidRDefault="00EB4897" w:rsidP="004C44B2">
      <w:pPr>
        <w:jc w:val="center"/>
        <w:rPr>
          <w:rFonts w:cstheme="minorHAnsi"/>
          <w:b/>
          <w:sz w:val="24"/>
          <w:szCs w:val="24"/>
        </w:rPr>
      </w:pPr>
    </w:p>
    <w:p w14:paraId="7D46B4DE" w14:textId="77777777" w:rsidR="00EB4897" w:rsidRPr="00640030" w:rsidRDefault="00EB4897" w:rsidP="004C44B2">
      <w:pPr>
        <w:jc w:val="center"/>
        <w:rPr>
          <w:rFonts w:cstheme="minorHAnsi"/>
          <w:b/>
          <w:sz w:val="24"/>
          <w:szCs w:val="24"/>
        </w:rPr>
      </w:pPr>
    </w:p>
    <w:tbl>
      <w:tblPr>
        <w:tblStyle w:val="Tabela-Siatka"/>
        <w:tblW w:w="9617" w:type="dxa"/>
        <w:tblLook w:val="04A0" w:firstRow="1" w:lastRow="0" w:firstColumn="1" w:lastColumn="0" w:noHBand="0" w:noVBand="1"/>
      </w:tblPr>
      <w:tblGrid>
        <w:gridCol w:w="9617"/>
      </w:tblGrid>
      <w:tr w:rsidR="00EB4897" w14:paraId="57D1A4B8" w14:textId="77777777" w:rsidTr="00FF4B37">
        <w:trPr>
          <w:trHeight w:val="1511"/>
        </w:trPr>
        <w:tc>
          <w:tcPr>
            <w:tcW w:w="9617" w:type="dxa"/>
          </w:tcPr>
          <w:p w14:paraId="1C95ADA6" w14:textId="77777777" w:rsidR="00EB4897" w:rsidRPr="00640030" w:rsidRDefault="00EB4897" w:rsidP="00203BC9">
            <w:pPr>
              <w:jc w:val="right"/>
              <w:rPr>
                <w:rFonts w:cstheme="minorHAnsi"/>
                <w:sz w:val="24"/>
                <w:szCs w:val="24"/>
              </w:rPr>
            </w:pPr>
            <w:r w:rsidRPr="00640030">
              <w:rPr>
                <w:rFonts w:cstheme="minorHAnsi"/>
                <w:sz w:val="24"/>
                <w:szCs w:val="24"/>
              </w:rPr>
              <w:t>[miejscowość i data]</w:t>
            </w:r>
          </w:p>
          <w:p w14:paraId="35337CAB" w14:textId="77777777" w:rsidR="00EB4897" w:rsidRPr="00640030" w:rsidRDefault="00EB4897" w:rsidP="00203BC9">
            <w:pPr>
              <w:jc w:val="right"/>
              <w:rPr>
                <w:rFonts w:cstheme="minorHAnsi"/>
                <w:sz w:val="24"/>
                <w:szCs w:val="24"/>
              </w:rPr>
            </w:pPr>
          </w:p>
          <w:p w14:paraId="13426AEA" w14:textId="77777777" w:rsidR="00EB4897" w:rsidRDefault="00EB4897" w:rsidP="00203BC9">
            <w:pPr>
              <w:jc w:val="right"/>
              <w:rPr>
                <w:rFonts w:cstheme="minorHAnsi"/>
                <w:sz w:val="24"/>
                <w:szCs w:val="24"/>
              </w:rPr>
            </w:pPr>
          </w:p>
          <w:p w14:paraId="760C4EB9" w14:textId="77777777" w:rsidR="00EB4897" w:rsidRDefault="00EB4897" w:rsidP="00203BC9">
            <w:pPr>
              <w:jc w:val="right"/>
              <w:rPr>
                <w:rFonts w:cstheme="minorHAnsi"/>
                <w:sz w:val="24"/>
                <w:szCs w:val="24"/>
              </w:rPr>
            </w:pPr>
          </w:p>
          <w:p w14:paraId="5135067E" w14:textId="77777777" w:rsidR="00EB4897" w:rsidRPr="00640030" w:rsidRDefault="00EB4897" w:rsidP="00203BC9">
            <w:pPr>
              <w:jc w:val="right"/>
              <w:rPr>
                <w:rFonts w:cstheme="minorHAnsi"/>
                <w:sz w:val="24"/>
                <w:szCs w:val="24"/>
              </w:rPr>
            </w:pPr>
            <w:r w:rsidRPr="00640030">
              <w:rPr>
                <w:rFonts w:cstheme="minorHAnsi"/>
                <w:sz w:val="24"/>
                <w:szCs w:val="24"/>
              </w:rPr>
              <w:t>Do Dyrektora Szkoły</w:t>
            </w:r>
          </w:p>
          <w:p w14:paraId="7A46F034" w14:textId="77777777" w:rsidR="00EB4897" w:rsidRDefault="00EB4897" w:rsidP="00203BC9">
            <w:pPr>
              <w:jc w:val="right"/>
              <w:rPr>
                <w:rFonts w:cstheme="minorHAnsi"/>
                <w:sz w:val="24"/>
                <w:szCs w:val="24"/>
              </w:rPr>
            </w:pPr>
          </w:p>
          <w:p w14:paraId="0E79F254" w14:textId="77777777" w:rsidR="00EB4897" w:rsidRDefault="00EB4897" w:rsidP="004C44B2">
            <w:pPr>
              <w:jc w:val="center"/>
              <w:rPr>
                <w:rFonts w:cstheme="minorHAnsi"/>
                <w:sz w:val="24"/>
                <w:szCs w:val="24"/>
              </w:rPr>
            </w:pPr>
          </w:p>
          <w:p w14:paraId="775248AB" w14:textId="77777777" w:rsidR="00EB4897" w:rsidRDefault="00EB4897" w:rsidP="00203BC9">
            <w:pPr>
              <w:rPr>
                <w:rFonts w:cstheme="minorHAnsi"/>
                <w:sz w:val="24"/>
                <w:szCs w:val="24"/>
              </w:rPr>
            </w:pPr>
            <w:r w:rsidRPr="00640030">
              <w:rPr>
                <w:rFonts w:cstheme="minorHAnsi"/>
                <w:sz w:val="24"/>
                <w:szCs w:val="24"/>
              </w:rPr>
              <w:t xml:space="preserve">Zgłaszam incydent, który miał miejsce w naszej szkole i jest związany </w:t>
            </w:r>
            <w:r w:rsidR="008F5E2A">
              <w:rPr>
                <w:rFonts w:cstheme="minorHAnsi"/>
                <w:sz w:val="24"/>
                <w:szCs w:val="24"/>
              </w:rPr>
              <w:t>z przemocą</w:t>
            </w:r>
            <w:r w:rsidRPr="00640030">
              <w:rPr>
                <w:rFonts w:cstheme="minorHAnsi"/>
                <w:sz w:val="24"/>
                <w:szCs w:val="24"/>
              </w:rPr>
              <w:t xml:space="preserve"> wobec ucznia.</w:t>
            </w:r>
          </w:p>
          <w:p w14:paraId="2ABAC541" w14:textId="77777777" w:rsidR="00EB4897" w:rsidRPr="00640030" w:rsidRDefault="00EB4897" w:rsidP="00203BC9">
            <w:pPr>
              <w:rPr>
                <w:rFonts w:cstheme="minorHAnsi"/>
                <w:sz w:val="24"/>
                <w:szCs w:val="24"/>
              </w:rPr>
            </w:pPr>
          </w:p>
          <w:p w14:paraId="5A2E0F46" w14:textId="77777777" w:rsidR="00EB4897" w:rsidRPr="00640030" w:rsidRDefault="00EB4897" w:rsidP="00203BC9">
            <w:pPr>
              <w:rPr>
                <w:rFonts w:cstheme="minorHAnsi"/>
                <w:sz w:val="24"/>
                <w:szCs w:val="24"/>
              </w:rPr>
            </w:pPr>
            <w:r w:rsidRPr="00640030">
              <w:rPr>
                <w:rFonts w:cstheme="minorHAnsi"/>
                <w:sz w:val="24"/>
                <w:szCs w:val="24"/>
              </w:rPr>
              <w:t>Opis sytuacji:</w:t>
            </w:r>
          </w:p>
          <w:p w14:paraId="340CE744" w14:textId="77777777" w:rsidR="00EB4897" w:rsidRPr="00640030" w:rsidRDefault="00EB4897" w:rsidP="00203BC9">
            <w:pPr>
              <w:numPr>
                <w:ilvl w:val="0"/>
                <w:numId w:val="4"/>
              </w:numPr>
              <w:rPr>
                <w:rFonts w:cstheme="minorHAnsi"/>
                <w:sz w:val="24"/>
                <w:szCs w:val="24"/>
              </w:rPr>
            </w:pPr>
            <w:r w:rsidRPr="00640030">
              <w:rPr>
                <w:rFonts w:cstheme="minorHAnsi"/>
                <w:sz w:val="24"/>
                <w:szCs w:val="24"/>
              </w:rPr>
              <w:t>Data i miejsce zdarzenia:</w:t>
            </w:r>
          </w:p>
          <w:p w14:paraId="6E10F8B0" w14:textId="77777777" w:rsidR="00EB4897" w:rsidRPr="00640030" w:rsidRDefault="00EB4897" w:rsidP="00203BC9">
            <w:pPr>
              <w:numPr>
                <w:ilvl w:val="0"/>
                <w:numId w:val="4"/>
              </w:numPr>
              <w:rPr>
                <w:rFonts w:cstheme="minorHAnsi"/>
                <w:sz w:val="24"/>
                <w:szCs w:val="24"/>
              </w:rPr>
            </w:pPr>
            <w:r w:rsidRPr="00640030">
              <w:rPr>
                <w:rFonts w:cstheme="minorHAnsi"/>
                <w:sz w:val="24"/>
                <w:szCs w:val="24"/>
              </w:rPr>
              <w:t>Opis zdarzenia:</w:t>
            </w:r>
          </w:p>
          <w:p w14:paraId="1C2161BD" w14:textId="77777777" w:rsidR="00EB4897" w:rsidRPr="00640030" w:rsidRDefault="00EB4897" w:rsidP="00203BC9">
            <w:pPr>
              <w:numPr>
                <w:ilvl w:val="0"/>
                <w:numId w:val="4"/>
              </w:numPr>
              <w:rPr>
                <w:rFonts w:cstheme="minorHAnsi"/>
                <w:sz w:val="24"/>
                <w:szCs w:val="24"/>
              </w:rPr>
            </w:pPr>
            <w:r w:rsidRPr="00640030">
              <w:rPr>
                <w:rFonts w:cstheme="minorHAnsi"/>
                <w:sz w:val="24"/>
                <w:szCs w:val="24"/>
              </w:rPr>
              <w:t>Osoby zaangażowane w zdarzenie:</w:t>
            </w:r>
          </w:p>
          <w:p w14:paraId="47AF556B" w14:textId="77777777" w:rsidR="00EB4897" w:rsidRPr="00640030" w:rsidRDefault="00EB4897" w:rsidP="00203BC9">
            <w:pPr>
              <w:numPr>
                <w:ilvl w:val="0"/>
                <w:numId w:val="5"/>
              </w:numPr>
              <w:rPr>
                <w:rFonts w:cstheme="minorHAnsi"/>
                <w:sz w:val="24"/>
                <w:szCs w:val="24"/>
              </w:rPr>
            </w:pPr>
            <w:r w:rsidRPr="00640030">
              <w:rPr>
                <w:rFonts w:cstheme="minorHAnsi"/>
                <w:sz w:val="24"/>
                <w:szCs w:val="24"/>
              </w:rPr>
              <w:t>Uczeń/uczniowie: [imię i nazwisko], [klasa]</w:t>
            </w:r>
          </w:p>
          <w:p w14:paraId="2C6CC7D5" w14:textId="77777777" w:rsidR="00EB4897" w:rsidRPr="00640030" w:rsidRDefault="00EB4897" w:rsidP="00203BC9">
            <w:pPr>
              <w:numPr>
                <w:ilvl w:val="0"/>
                <w:numId w:val="5"/>
              </w:numPr>
              <w:rPr>
                <w:rFonts w:cstheme="minorHAnsi"/>
                <w:sz w:val="24"/>
                <w:szCs w:val="24"/>
              </w:rPr>
            </w:pPr>
            <w:r w:rsidRPr="00640030">
              <w:rPr>
                <w:rFonts w:cstheme="minorHAnsi"/>
                <w:sz w:val="24"/>
                <w:szCs w:val="24"/>
              </w:rPr>
              <w:t>Pracownik/pracownicy szkoły: [imię i nazwisko], [stanowisko]</w:t>
            </w:r>
          </w:p>
          <w:p w14:paraId="643B07AD" w14:textId="77777777" w:rsidR="00EB4897" w:rsidRPr="00640030" w:rsidRDefault="00EB4897" w:rsidP="00203BC9">
            <w:pPr>
              <w:numPr>
                <w:ilvl w:val="0"/>
                <w:numId w:val="6"/>
              </w:numPr>
              <w:rPr>
                <w:rFonts w:cstheme="minorHAnsi"/>
                <w:sz w:val="24"/>
                <w:szCs w:val="24"/>
              </w:rPr>
            </w:pPr>
            <w:r w:rsidRPr="00640030">
              <w:rPr>
                <w:rFonts w:cstheme="minorHAnsi"/>
                <w:sz w:val="24"/>
                <w:szCs w:val="24"/>
              </w:rPr>
              <w:t>Świadkowie zdarzenia:</w:t>
            </w:r>
          </w:p>
          <w:p w14:paraId="47A254C2" w14:textId="77777777" w:rsidR="00EB4897" w:rsidRPr="00640030" w:rsidRDefault="00EB4897" w:rsidP="00203BC9">
            <w:pPr>
              <w:numPr>
                <w:ilvl w:val="0"/>
                <w:numId w:val="7"/>
              </w:numPr>
              <w:rPr>
                <w:rFonts w:cstheme="minorHAnsi"/>
                <w:sz w:val="24"/>
                <w:szCs w:val="24"/>
              </w:rPr>
            </w:pPr>
            <w:r w:rsidRPr="00640030">
              <w:rPr>
                <w:rFonts w:cstheme="minorHAnsi"/>
                <w:sz w:val="24"/>
                <w:szCs w:val="24"/>
              </w:rPr>
              <w:t>[imię i nazwisko], [klasa/stanowisko]</w:t>
            </w:r>
          </w:p>
          <w:p w14:paraId="399A794F" w14:textId="77777777" w:rsidR="00EB4897" w:rsidRPr="00640030" w:rsidRDefault="00EB4897" w:rsidP="00203BC9">
            <w:pPr>
              <w:numPr>
                <w:ilvl w:val="0"/>
                <w:numId w:val="8"/>
              </w:numPr>
              <w:rPr>
                <w:rFonts w:cstheme="minorHAnsi"/>
                <w:sz w:val="24"/>
                <w:szCs w:val="24"/>
              </w:rPr>
            </w:pPr>
            <w:r w:rsidRPr="00640030">
              <w:rPr>
                <w:rFonts w:cstheme="minorHAnsi"/>
                <w:sz w:val="24"/>
                <w:szCs w:val="24"/>
              </w:rPr>
              <w:t>Inne istotne informacje:</w:t>
            </w:r>
          </w:p>
          <w:p w14:paraId="762C9593" w14:textId="77777777" w:rsidR="00EB4897" w:rsidRPr="00640030" w:rsidRDefault="00EB4897" w:rsidP="00203BC9">
            <w:pPr>
              <w:numPr>
                <w:ilvl w:val="0"/>
                <w:numId w:val="8"/>
              </w:numPr>
              <w:rPr>
                <w:rFonts w:cstheme="minorHAnsi"/>
                <w:sz w:val="24"/>
                <w:szCs w:val="24"/>
              </w:rPr>
            </w:pPr>
            <w:r w:rsidRPr="00640030">
              <w:rPr>
                <w:rFonts w:cstheme="minorHAnsi"/>
                <w:sz w:val="24"/>
                <w:szCs w:val="24"/>
              </w:rPr>
              <w:t>Dokumentacja zdarzenia:</w:t>
            </w:r>
          </w:p>
          <w:p w14:paraId="27732C5A" w14:textId="77777777" w:rsidR="00EB4897" w:rsidRPr="00640030" w:rsidRDefault="00EB4897" w:rsidP="00203BC9">
            <w:pPr>
              <w:numPr>
                <w:ilvl w:val="0"/>
                <w:numId w:val="9"/>
              </w:numPr>
              <w:rPr>
                <w:rFonts w:cstheme="minorHAnsi"/>
                <w:sz w:val="24"/>
                <w:szCs w:val="24"/>
              </w:rPr>
            </w:pPr>
            <w:r w:rsidRPr="00640030">
              <w:rPr>
                <w:rFonts w:cstheme="minorHAnsi"/>
                <w:sz w:val="24"/>
                <w:szCs w:val="24"/>
              </w:rPr>
              <w:t>Zapisy z monitoringu szkolnego</w:t>
            </w:r>
          </w:p>
          <w:p w14:paraId="08794D98" w14:textId="77777777" w:rsidR="00EB4897" w:rsidRDefault="00EB4897" w:rsidP="00203BC9">
            <w:pPr>
              <w:numPr>
                <w:ilvl w:val="0"/>
                <w:numId w:val="9"/>
              </w:numPr>
              <w:rPr>
                <w:rFonts w:cstheme="minorHAnsi"/>
                <w:sz w:val="24"/>
                <w:szCs w:val="24"/>
              </w:rPr>
            </w:pPr>
            <w:r w:rsidRPr="00640030">
              <w:rPr>
                <w:rFonts w:cstheme="minorHAnsi"/>
                <w:sz w:val="24"/>
                <w:szCs w:val="24"/>
              </w:rPr>
              <w:t>Dokumentacja medyczna (jeśli została wykonana)</w:t>
            </w:r>
          </w:p>
          <w:p w14:paraId="30A26BFA" w14:textId="77777777" w:rsidR="00EB4897" w:rsidRPr="00640030" w:rsidRDefault="00EB4897" w:rsidP="00203BC9">
            <w:pPr>
              <w:ind w:left="720"/>
              <w:rPr>
                <w:rFonts w:cstheme="minorHAnsi"/>
                <w:sz w:val="24"/>
                <w:szCs w:val="24"/>
              </w:rPr>
            </w:pPr>
          </w:p>
          <w:p w14:paraId="621532A8" w14:textId="77777777" w:rsidR="00EB4897" w:rsidRDefault="00EB4897" w:rsidP="00203BC9">
            <w:pPr>
              <w:rPr>
                <w:rFonts w:cstheme="minorHAnsi"/>
                <w:sz w:val="24"/>
                <w:szCs w:val="24"/>
              </w:rPr>
            </w:pPr>
            <w:r w:rsidRPr="00640030">
              <w:rPr>
                <w:rFonts w:cstheme="minorHAnsi"/>
                <w:sz w:val="24"/>
                <w:szCs w:val="24"/>
              </w:rPr>
              <w:t>Proszę o niezwłoczne podjęcie działań w celu zapewnienia bezpieczeństwa uczniowi wszelkiej pomocy oraz wsparcia w sytuacji po doświadczeniu przemocy.</w:t>
            </w:r>
          </w:p>
          <w:p w14:paraId="624532E4" w14:textId="77777777" w:rsidR="00EB4897" w:rsidRDefault="00EB4897" w:rsidP="00203BC9">
            <w:pPr>
              <w:rPr>
                <w:rFonts w:cstheme="minorHAnsi"/>
                <w:sz w:val="24"/>
                <w:szCs w:val="24"/>
              </w:rPr>
            </w:pPr>
          </w:p>
          <w:p w14:paraId="13BE4932" w14:textId="77777777" w:rsidR="00EB4897" w:rsidRPr="00640030" w:rsidRDefault="00EB4897" w:rsidP="00203BC9">
            <w:pPr>
              <w:rPr>
                <w:rFonts w:cstheme="minorHAnsi"/>
                <w:sz w:val="24"/>
                <w:szCs w:val="24"/>
              </w:rPr>
            </w:pPr>
          </w:p>
          <w:p w14:paraId="060ABA04" w14:textId="77777777" w:rsidR="00EB4897" w:rsidRPr="00640030" w:rsidRDefault="00EB4897" w:rsidP="00203BC9">
            <w:pPr>
              <w:rPr>
                <w:rFonts w:cstheme="minorHAnsi"/>
                <w:sz w:val="24"/>
                <w:szCs w:val="24"/>
              </w:rPr>
            </w:pPr>
            <w:r w:rsidRPr="00640030">
              <w:rPr>
                <w:rFonts w:cstheme="minorHAnsi"/>
                <w:sz w:val="24"/>
                <w:szCs w:val="24"/>
              </w:rPr>
              <w:t>Z poważaniem, [Imię i nazwisko] [Stanowisko]</w:t>
            </w:r>
          </w:p>
          <w:p w14:paraId="648EDD6E" w14:textId="77777777" w:rsidR="00EB4897" w:rsidRDefault="00EB4897" w:rsidP="004C44B2">
            <w:pPr>
              <w:jc w:val="center"/>
              <w:rPr>
                <w:rFonts w:cstheme="minorHAnsi"/>
                <w:sz w:val="24"/>
                <w:szCs w:val="24"/>
              </w:rPr>
            </w:pPr>
          </w:p>
        </w:tc>
      </w:tr>
      <w:tr w:rsidR="00EB4897" w14:paraId="0F554232" w14:textId="77777777" w:rsidTr="00FF4B37">
        <w:trPr>
          <w:trHeight w:val="46"/>
        </w:trPr>
        <w:tc>
          <w:tcPr>
            <w:tcW w:w="9617" w:type="dxa"/>
          </w:tcPr>
          <w:p w14:paraId="20A905EE" w14:textId="77777777" w:rsidR="00EB4897" w:rsidRPr="00640030" w:rsidRDefault="00EB4897" w:rsidP="004C44B2">
            <w:pPr>
              <w:jc w:val="center"/>
              <w:rPr>
                <w:rFonts w:cstheme="minorHAnsi"/>
                <w:sz w:val="24"/>
                <w:szCs w:val="24"/>
              </w:rPr>
            </w:pPr>
          </w:p>
        </w:tc>
      </w:tr>
    </w:tbl>
    <w:p w14:paraId="54D93D9F" w14:textId="77777777" w:rsidR="00EB4897" w:rsidRDefault="00EB4897" w:rsidP="004C44B2">
      <w:pPr>
        <w:jc w:val="center"/>
        <w:rPr>
          <w:rFonts w:cstheme="minorHAnsi"/>
          <w:b/>
          <w:sz w:val="44"/>
          <w:szCs w:val="44"/>
        </w:rPr>
      </w:pPr>
    </w:p>
    <w:p w14:paraId="2D1DE537" w14:textId="77777777" w:rsidR="00EB4897" w:rsidRDefault="00EB4897" w:rsidP="004C44B2">
      <w:pPr>
        <w:jc w:val="center"/>
        <w:rPr>
          <w:rFonts w:cstheme="minorHAnsi"/>
          <w:b/>
          <w:sz w:val="24"/>
          <w:szCs w:val="24"/>
        </w:rPr>
      </w:pPr>
    </w:p>
    <w:p w14:paraId="6EEF2A65" w14:textId="77777777" w:rsidR="00EB4897" w:rsidRDefault="00EB4897" w:rsidP="004C44B2">
      <w:pPr>
        <w:jc w:val="center"/>
        <w:rPr>
          <w:rFonts w:cstheme="minorHAnsi"/>
          <w:b/>
          <w:sz w:val="24"/>
          <w:szCs w:val="24"/>
        </w:rPr>
      </w:pPr>
    </w:p>
    <w:p w14:paraId="683A6677" w14:textId="77777777" w:rsidR="00EB4897" w:rsidRDefault="00EB4897" w:rsidP="004C44B2">
      <w:pPr>
        <w:jc w:val="center"/>
        <w:rPr>
          <w:rFonts w:cstheme="minorHAnsi"/>
          <w:b/>
          <w:sz w:val="24"/>
          <w:szCs w:val="24"/>
        </w:rPr>
      </w:pPr>
    </w:p>
    <w:p w14:paraId="2379D426" w14:textId="77777777" w:rsidR="00EB4897" w:rsidRDefault="00EB4897" w:rsidP="004C44B2">
      <w:pPr>
        <w:jc w:val="center"/>
        <w:rPr>
          <w:rFonts w:cstheme="minorHAnsi"/>
          <w:b/>
          <w:sz w:val="24"/>
          <w:szCs w:val="24"/>
        </w:rPr>
      </w:pPr>
    </w:p>
    <w:p w14:paraId="13CC8562" w14:textId="77777777" w:rsidR="00203BC9" w:rsidRDefault="00203BC9" w:rsidP="004C44B2">
      <w:pPr>
        <w:jc w:val="center"/>
        <w:rPr>
          <w:rFonts w:cstheme="minorHAnsi"/>
          <w:b/>
          <w:sz w:val="24"/>
          <w:szCs w:val="24"/>
        </w:rPr>
      </w:pPr>
    </w:p>
    <w:p w14:paraId="2825B055" w14:textId="77777777" w:rsidR="00EB4897" w:rsidRDefault="00EB4897" w:rsidP="004C44B2">
      <w:pPr>
        <w:jc w:val="center"/>
        <w:rPr>
          <w:rFonts w:cstheme="minorHAnsi"/>
          <w:b/>
          <w:sz w:val="24"/>
          <w:szCs w:val="24"/>
        </w:rPr>
      </w:pPr>
      <w:r w:rsidRPr="00187452">
        <w:rPr>
          <w:rFonts w:cstheme="minorHAnsi"/>
          <w:b/>
          <w:sz w:val="24"/>
          <w:szCs w:val="24"/>
        </w:rPr>
        <w:lastRenderedPageBreak/>
        <w:t>wzór</w:t>
      </w:r>
      <w:r>
        <w:rPr>
          <w:rFonts w:cstheme="minorHAnsi"/>
          <w:b/>
          <w:sz w:val="24"/>
          <w:szCs w:val="24"/>
        </w:rPr>
        <w:t xml:space="preserve"> nr 2</w:t>
      </w:r>
    </w:p>
    <w:p w14:paraId="48EA7B67" w14:textId="77777777" w:rsidR="00EB4897" w:rsidRPr="005A66A5" w:rsidRDefault="00EB4897" w:rsidP="004C44B2">
      <w:pPr>
        <w:jc w:val="center"/>
        <w:rPr>
          <w:rFonts w:cstheme="minorHAnsi"/>
          <w:sz w:val="24"/>
          <w:szCs w:val="24"/>
        </w:rPr>
      </w:pPr>
      <w:r>
        <w:rPr>
          <w:rFonts w:cstheme="minorHAnsi"/>
          <w:b/>
          <w:sz w:val="24"/>
          <w:szCs w:val="24"/>
        </w:rPr>
        <w:t>Zgłoszenie</w:t>
      </w:r>
      <w:r w:rsidRPr="00187452">
        <w:rPr>
          <w:rFonts w:cstheme="minorHAnsi"/>
          <w:b/>
          <w:sz w:val="24"/>
          <w:szCs w:val="24"/>
        </w:rPr>
        <w:t xml:space="preserve"> do policji lub prokur</w:t>
      </w:r>
      <w:r>
        <w:rPr>
          <w:rFonts w:cstheme="minorHAnsi"/>
          <w:b/>
          <w:sz w:val="24"/>
          <w:szCs w:val="24"/>
        </w:rPr>
        <w:t xml:space="preserve">atury podejrzenia o </w:t>
      </w:r>
      <w:r w:rsidR="00203BC9">
        <w:rPr>
          <w:rFonts w:cstheme="minorHAnsi"/>
          <w:b/>
          <w:sz w:val="24"/>
          <w:szCs w:val="24"/>
        </w:rPr>
        <w:t>krzywdzeniu</w:t>
      </w:r>
      <w:r w:rsidRPr="00187452">
        <w:rPr>
          <w:rFonts w:cstheme="minorHAnsi"/>
          <w:b/>
          <w:sz w:val="24"/>
          <w:szCs w:val="24"/>
        </w:rPr>
        <w:t xml:space="preserve"> ucznia </w:t>
      </w:r>
      <w:r w:rsidR="00000000">
        <w:rPr>
          <w:rFonts w:cstheme="minorHAnsi"/>
          <w:sz w:val="24"/>
          <w:szCs w:val="24"/>
        </w:rPr>
        <w:pict w14:anchorId="7D0D4EE9">
          <v:rect id="_x0000_i1025" style="width:0;height:0" o:hralign="center" o:hrstd="t" o:hr="t" fillcolor="#a0a0a0" stroked="f"/>
        </w:pict>
      </w:r>
    </w:p>
    <w:p w14:paraId="668D060B" w14:textId="77777777" w:rsidR="00EB4897" w:rsidRPr="005A66A5" w:rsidRDefault="00EB4897" w:rsidP="004C44B2">
      <w:pPr>
        <w:jc w:val="center"/>
        <w:rPr>
          <w:rFonts w:cstheme="minorHAnsi"/>
          <w:sz w:val="24"/>
          <w:szCs w:val="24"/>
        </w:rPr>
      </w:pPr>
    </w:p>
    <w:tbl>
      <w:tblPr>
        <w:tblStyle w:val="Tabela-Siatka"/>
        <w:tblW w:w="0" w:type="auto"/>
        <w:tblLook w:val="04A0" w:firstRow="1" w:lastRow="0" w:firstColumn="1" w:lastColumn="0" w:noHBand="0" w:noVBand="1"/>
      </w:tblPr>
      <w:tblGrid>
        <w:gridCol w:w="9062"/>
      </w:tblGrid>
      <w:tr w:rsidR="00EB4897" w14:paraId="0C41C3D3" w14:textId="77777777" w:rsidTr="00FF4B37">
        <w:tc>
          <w:tcPr>
            <w:tcW w:w="9062" w:type="dxa"/>
          </w:tcPr>
          <w:p w14:paraId="4B2DB5DA" w14:textId="77777777" w:rsidR="00EB4897" w:rsidRDefault="00EB4897" w:rsidP="00203BC9">
            <w:pPr>
              <w:jc w:val="right"/>
              <w:rPr>
                <w:rFonts w:cstheme="minorHAnsi"/>
                <w:sz w:val="24"/>
                <w:szCs w:val="24"/>
              </w:rPr>
            </w:pPr>
            <w:r w:rsidRPr="00666D8B">
              <w:rPr>
                <w:rFonts w:cstheme="minorHAnsi"/>
                <w:sz w:val="24"/>
                <w:szCs w:val="24"/>
              </w:rPr>
              <w:t>Do Komendy Powiatowej/Miejskiej Policji w [miejscowość] oraz Prokuratury Rejonowej/Okręgowej w [miejscowość]</w:t>
            </w:r>
          </w:p>
          <w:p w14:paraId="33A64E94" w14:textId="77777777" w:rsidR="00EB4897" w:rsidRDefault="00EB4897" w:rsidP="00203BC9">
            <w:pPr>
              <w:jc w:val="right"/>
              <w:rPr>
                <w:rFonts w:cstheme="minorHAnsi"/>
                <w:sz w:val="24"/>
                <w:szCs w:val="24"/>
              </w:rPr>
            </w:pPr>
          </w:p>
          <w:p w14:paraId="0E214A34" w14:textId="77777777" w:rsidR="00EB4897" w:rsidRPr="00666D8B" w:rsidRDefault="00EB4897" w:rsidP="004C44B2">
            <w:pPr>
              <w:jc w:val="center"/>
              <w:rPr>
                <w:rFonts w:cstheme="minorHAnsi"/>
                <w:sz w:val="24"/>
                <w:szCs w:val="24"/>
              </w:rPr>
            </w:pPr>
          </w:p>
          <w:p w14:paraId="2E28567A" w14:textId="77777777" w:rsidR="00EB4897" w:rsidRDefault="00EB4897" w:rsidP="004C44B2">
            <w:pPr>
              <w:jc w:val="center"/>
              <w:rPr>
                <w:rFonts w:cstheme="minorHAnsi"/>
                <w:sz w:val="24"/>
                <w:szCs w:val="24"/>
              </w:rPr>
            </w:pPr>
          </w:p>
          <w:p w14:paraId="5C8A58E4" w14:textId="77777777" w:rsidR="00EB4897" w:rsidRPr="00666D8B" w:rsidRDefault="00EB4897" w:rsidP="00203BC9">
            <w:pPr>
              <w:rPr>
                <w:rFonts w:cstheme="minorHAnsi"/>
                <w:sz w:val="24"/>
                <w:szCs w:val="24"/>
              </w:rPr>
            </w:pPr>
            <w:r w:rsidRPr="00666D8B">
              <w:rPr>
                <w:rFonts w:cstheme="minorHAnsi"/>
                <w:sz w:val="24"/>
                <w:szCs w:val="24"/>
              </w:rPr>
              <w:t xml:space="preserve">Ja, [imię i nazwisko], </w:t>
            </w:r>
            <w:r>
              <w:rPr>
                <w:rFonts w:cstheme="minorHAnsi"/>
                <w:sz w:val="24"/>
                <w:szCs w:val="24"/>
              </w:rPr>
              <w:t>dyrektor szkoły</w:t>
            </w:r>
            <w:r w:rsidRPr="00666D8B">
              <w:rPr>
                <w:rFonts w:cstheme="minorHAnsi"/>
                <w:sz w:val="24"/>
                <w:szCs w:val="24"/>
              </w:rPr>
              <w:t xml:space="preserve"> [nazwa szkoły], informuję, że zgodnie </w:t>
            </w:r>
            <w:r>
              <w:rPr>
                <w:rFonts w:cstheme="minorHAnsi"/>
                <w:sz w:val="24"/>
                <w:szCs w:val="24"/>
              </w:rPr>
              <w:br/>
            </w:r>
            <w:r w:rsidRPr="00666D8B">
              <w:rPr>
                <w:rFonts w:cstheme="minorHAnsi"/>
                <w:sz w:val="24"/>
                <w:szCs w:val="24"/>
              </w:rPr>
              <w:t xml:space="preserve">z obowiązkiem wynikającym z art. 9 ustawy o przeciwdziałaniu przemocy w rodzinie, mam podejrzenie, że uczeń [imię i nazwisko ucznia], w wieku [wiek ucznia], może być ofiarą przemocy </w:t>
            </w:r>
            <w:r w:rsidR="00203BC9">
              <w:rPr>
                <w:rFonts w:cstheme="minorHAnsi"/>
                <w:sz w:val="24"/>
                <w:szCs w:val="24"/>
              </w:rPr>
              <w:t>………</w:t>
            </w:r>
            <w:r w:rsidRPr="00666D8B">
              <w:rPr>
                <w:rFonts w:cstheme="minorHAnsi"/>
                <w:sz w:val="24"/>
                <w:szCs w:val="24"/>
              </w:rPr>
              <w:t>.</w:t>
            </w:r>
          </w:p>
          <w:p w14:paraId="4281031C" w14:textId="77777777" w:rsidR="00EB4897" w:rsidRDefault="00EB4897" w:rsidP="00203BC9">
            <w:pPr>
              <w:rPr>
                <w:rFonts w:cstheme="minorHAnsi"/>
                <w:sz w:val="24"/>
                <w:szCs w:val="24"/>
              </w:rPr>
            </w:pPr>
            <w:r w:rsidRPr="00666D8B">
              <w:rPr>
                <w:rFonts w:cstheme="minorHAnsi"/>
                <w:sz w:val="24"/>
                <w:szCs w:val="24"/>
              </w:rPr>
              <w:t>Podczas pracy dydaktycznej zaobserwowałem/a</w:t>
            </w:r>
            <w:r>
              <w:rPr>
                <w:rFonts w:cstheme="minorHAnsi"/>
                <w:sz w:val="24"/>
                <w:szCs w:val="24"/>
              </w:rPr>
              <w:t>m</w:t>
            </w:r>
            <w:r w:rsidRPr="00666D8B">
              <w:rPr>
                <w:rFonts w:cstheme="minorHAnsi"/>
                <w:sz w:val="24"/>
                <w:szCs w:val="24"/>
              </w:rPr>
              <w:t>, że [opis zdarzenia] oraz [inne informacje na temat podejrzenia].</w:t>
            </w:r>
          </w:p>
          <w:p w14:paraId="6A6132AB" w14:textId="77777777" w:rsidR="00EB4897" w:rsidRPr="00666D8B" w:rsidRDefault="00EB4897" w:rsidP="00203BC9">
            <w:pPr>
              <w:rPr>
                <w:rFonts w:cstheme="minorHAnsi"/>
                <w:sz w:val="24"/>
                <w:szCs w:val="24"/>
              </w:rPr>
            </w:pPr>
            <w:r w:rsidRPr="00666D8B">
              <w:rPr>
                <w:rFonts w:cstheme="minorHAnsi"/>
                <w:sz w:val="24"/>
                <w:szCs w:val="24"/>
              </w:rPr>
              <w:t>Jestem zaniepokojony/a zachowaniem ucznia i podejrzewam, że może b</w:t>
            </w:r>
            <w:r w:rsidR="00203BC9">
              <w:rPr>
                <w:rFonts w:cstheme="minorHAnsi"/>
                <w:sz w:val="24"/>
                <w:szCs w:val="24"/>
              </w:rPr>
              <w:t>yć on ofiarą przemocy ………</w:t>
            </w:r>
            <w:r w:rsidRPr="00666D8B">
              <w:rPr>
                <w:rFonts w:cstheme="minorHAnsi"/>
                <w:sz w:val="24"/>
                <w:szCs w:val="24"/>
              </w:rPr>
              <w:t>.</w:t>
            </w:r>
          </w:p>
          <w:p w14:paraId="2DE1C0BC" w14:textId="77777777" w:rsidR="00EB4897" w:rsidRDefault="00EB4897" w:rsidP="00203BC9">
            <w:pPr>
              <w:rPr>
                <w:rFonts w:cstheme="minorHAnsi"/>
                <w:sz w:val="24"/>
                <w:szCs w:val="24"/>
              </w:rPr>
            </w:pPr>
          </w:p>
          <w:p w14:paraId="48ABB461" w14:textId="77777777" w:rsidR="00EB4897" w:rsidRDefault="00EB4897" w:rsidP="00203BC9">
            <w:pPr>
              <w:rPr>
                <w:rFonts w:cstheme="minorHAnsi"/>
                <w:sz w:val="24"/>
                <w:szCs w:val="24"/>
              </w:rPr>
            </w:pPr>
            <w:r w:rsidRPr="00666D8B">
              <w:rPr>
                <w:rFonts w:cstheme="minorHAnsi"/>
                <w:sz w:val="24"/>
                <w:szCs w:val="24"/>
              </w:rPr>
              <w:t xml:space="preserve">W związku z powyższym, zwracam się z prośbą o podjęcie działań celem zabezpieczenia bezpieczeństwa ucznia oraz podjęcia działań prawnych wobec podejrzanego </w:t>
            </w:r>
            <w:r>
              <w:rPr>
                <w:rFonts w:cstheme="minorHAnsi"/>
                <w:sz w:val="24"/>
                <w:szCs w:val="24"/>
              </w:rPr>
              <w:br/>
            </w:r>
            <w:r w:rsidRPr="00666D8B">
              <w:rPr>
                <w:rFonts w:cstheme="minorHAnsi"/>
                <w:sz w:val="24"/>
                <w:szCs w:val="24"/>
              </w:rPr>
              <w:t>o przestępstwo.</w:t>
            </w:r>
          </w:p>
          <w:p w14:paraId="7E33BD09" w14:textId="77777777" w:rsidR="00EB4897" w:rsidRDefault="00EB4897" w:rsidP="00203BC9">
            <w:pPr>
              <w:rPr>
                <w:rFonts w:cstheme="minorHAnsi"/>
                <w:sz w:val="24"/>
                <w:szCs w:val="24"/>
              </w:rPr>
            </w:pPr>
          </w:p>
          <w:p w14:paraId="21E7ED45" w14:textId="77777777" w:rsidR="00EB4897" w:rsidRPr="00666D8B" w:rsidRDefault="00EB4897" w:rsidP="004C44B2">
            <w:pPr>
              <w:jc w:val="center"/>
              <w:rPr>
                <w:rFonts w:cstheme="minorHAnsi"/>
                <w:sz w:val="24"/>
                <w:szCs w:val="24"/>
              </w:rPr>
            </w:pPr>
          </w:p>
          <w:p w14:paraId="5986323A" w14:textId="77777777" w:rsidR="00EB4897" w:rsidRDefault="00EB4897" w:rsidP="00203BC9">
            <w:pPr>
              <w:jc w:val="right"/>
              <w:rPr>
                <w:rFonts w:cstheme="minorHAnsi"/>
                <w:sz w:val="24"/>
                <w:szCs w:val="24"/>
              </w:rPr>
            </w:pPr>
            <w:r w:rsidRPr="00666D8B">
              <w:rPr>
                <w:rFonts w:cstheme="minorHAnsi"/>
                <w:sz w:val="24"/>
                <w:szCs w:val="24"/>
              </w:rPr>
              <w:t>Z poważaniem, [imię i nazwisko]</w:t>
            </w:r>
          </w:p>
        </w:tc>
      </w:tr>
    </w:tbl>
    <w:p w14:paraId="52022694" w14:textId="77777777" w:rsidR="00EB4897" w:rsidRDefault="00EB4897" w:rsidP="004C44B2">
      <w:pPr>
        <w:jc w:val="center"/>
        <w:rPr>
          <w:rFonts w:cstheme="minorHAnsi"/>
          <w:sz w:val="24"/>
          <w:szCs w:val="24"/>
        </w:rPr>
      </w:pPr>
    </w:p>
    <w:p w14:paraId="378EED0F" w14:textId="77777777" w:rsidR="00EB4897" w:rsidRDefault="00EB4897" w:rsidP="004C44B2">
      <w:pPr>
        <w:jc w:val="center"/>
        <w:rPr>
          <w:rFonts w:cstheme="minorHAnsi"/>
          <w:sz w:val="24"/>
          <w:szCs w:val="24"/>
        </w:rPr>
      </w:pPr>
    </w:p>
    <w:p w14:paraId="01292481" w14:textId="77777777" w:rsidR="00EB4897" w:rsidRDefault="00EB4897" w:rsidP="00DD4660">
      <w:pPr>
        <w:rPr>
          <w:rFonts w:cstheme="minorHAnsi"/>
          <w:sz w:val="24"/>
          <w:szCs w:val="24"/>
        </w:rPr>
      </w:pPr>
    </w:p>
    <w:p w14:paraId="226A2A5A" w14:textId="77777777" w:rsidR="00DD4660" w:rsidRDefault="00DD4660" w:rsidP="00DD4660">
      <w:pPr>
        <w:rPr>
          <w:rFonts w:cstheme="minorHAnsi"/>
          <w:sz w:val="24"/>
          <w:szCs w:val="24"/>
        </w:rPr>
      </w:pPr>
    </w:p>
    <w:p w14:paraId="5DE78F18" w14:textId="77777777" w:rsidR="00EB4897" w:rsidRDefault="00EB4897" w:rsidP="004C44B2">
      <w:pPr>
        <w:jc w:val="center"/>
        <w:rPr>
          <w:rFonts w:cstheme="minorHAnsi"/>
          <w:sz w:val="24"/>
          <w:szCs w:val="24"/>
        </w:rPr>
      </w:pPr>
    </w:p>
    <w:p w14:paraId="17696D3E" w14:textId="77777777" w:rsidR="00203BC9" w:rsidRDefault="00203BC9" w:rsidP="004C44B2">
      <w:pPr>
        <w:jc w:val="center"/>
        <w:rPr>
          <w:rFonts w:cstheme="minorHAnsi"/>
          <w:sz w:val="24"/>
          <w:szCs w:val="24"/>
        </w:rPr>
      </w:pPr>
    </w:p>
    <w:p w14:paraId="42909354" w14:textId="77777777" w:rsidR="00203BC9" w:rsidRDefault="00203BC9" w:rsidP="004C44B2">
      <w:pPr>
        <w:jc w:val="center"/>
        <w:rPr>
          <w:rFonts w:cstheme="minorHAnsi"/>
          <w:sz w:val="24"/>
          <w:szCs w:val="24"/>
        </w:rPr>
      </w:pPr>
    </w:p>
    <w:p w14:paraId="3F70D302" w14:textId="77777777" w:rsidR="00203BC9" w:rsidRDefault="00203BC9" w:rsidP="004C44B2">
      <w:pPr>
        <w:jc w:val="center"/>
        <w:rPr>
          <w:rFonts w:cstheme="minorHAnsi"/>
          <w:sz w:val="24"/>
          <w:szCs w:val="24"/>
        </w:rPr>
      </w:pPr>
    </w:p>
    <w:p w14:paraId="665BD73B" w14:textId="77777777" w:rsidR="00203BC9" w:rsidRDefault="00203BC9" w:rsidP="004C44B2">
      <w:pPr>
        <w:jc w:val="center"/>
        <w:rPr>
          <w:rFonts w:cstheme="minorHAnsi"/>
          <w:sz w:val="24"/>
          <w:szCs w:val="24"/>
        </w:rPr>
      </w:pPr>
    </w:p>
    <w:p w14:paraId="6C5CD4AA" w14:textId="77777777" w:rsidR="00203BC9" w:rsidRDefault="00203BC9" w:rsidP="004C44B2">
      <w:pPr>
        <w:jc w:val="center"/>
        <w:rPr>
          <w:rFonts w:cstheme="minorHAnsi"/>
          <w:sz w:val="24"/>
          <w:szCs w:val="24"/>
        </w:rPr>
      </w:pPr>
    </w:p>
    <w:p w14:paraId="40575C9E" w14:textId="77777777" w:rsidR="00203BC9" w:rsidRDefault="00203BC9" w:rsidP="004C44B2">
      <w:pPr>
        <w:jc w:val="center"/>
        <w:rPr>
          <w:rFonts w:cstheme="minorHAnsi"/>
          <w:sz w:val="24"/>
          <w:szCs w:val="24"/>
        </w:rPr>
      </w:pPr>
    </w:p>
    <w:p w14:paraId="7288F1BC" w14:textId="77777777" w:rsidR="00203BC9" w:rsidRDefault="00203BC9" w:rsidP="004C44B2">
      <w:pPr>
        <w:jc w:val="center"/>
        <w:rPr>
          <w:rFonts w:cstheme="minorHAnsi"/>
          <w:sz w:val="24"/>
          <w:szCs w:val="24"/>
        </w:rPr>
      </w:pPr>
    </w:p>
    <w:p w14:paraId="0AAEBF6C" w14:textId="77777777" w:rsidR="00203BC9" w:rsidRDefault="00203BC9" w:rsidP="004C44B2">
      <w:pPr>
        <w:jc w:val="center"/>
        <w:rPr>
          <w:rFonts w:cstheme="minorHAnsi"/>
          <w:sz w:val="24"/>
          <w:szCs w:val="24"/>
        </w:rPr>
      </w:pPr>
    </w:p>
    <w:p w14:paraId="6CF24B1A" w14:textId="77777777" w:rsidR="00EB4897" w:rsidRPr="00A606FD" w:rsidRDefault="00EB4897" w:rsidP="00203BC9">
      <w:pPr>
        <w:rPr>
          <w:rFonts w:cstheme="minorHAnsi"/>
          <w:sz w:val="24"/>
          <w:szCs w:val="24"/>
        </w:rPr>
      </w:pPr>
      <w:r>
        <w:rPr>
          <w:rFonts w:cstheme="minorHAnsi"/>
          <w:sz w:val="24"/>
          <w:szCs w:val="24"/>
        </w:rPr>
        <w:lastRenderedPageBreak/>
        <w:t>ULOTKA DLA UCZNIA – do wykorzystania na zajęcia profilaktyczne, godziny do dyspozycji wychowawcy, , lekcje wdż</w:t>
      </w:r>
      <w:r w:rsidR="00FF4B37">
        <w:rPr>
          <w:rFonts w:cstheme="minorHAnsi"/>
          <w:sz w:val="24"/>
          <w:szCs w:val="24"/>
        </w:rPr>
        <w:t>, na gazetki ścienne, na stronę internetową szkoły</w:t>
      </w:r>
    </w:p>
    <w:p w14:paraId="26381F7B" w14:textId="77777777" w:rsidR="00EB4897" w:rsidRDefault="00EB4897" w:rsidP="00203BC9">
      <w:pPr>
        <w:rPr>
          <w:rFonts w:cstheme="minorHAnsi"/>
          <w:sz w:val="24"/>
          <w:szCs w:val="24"/>
        </w:rPr>
      </w:pPr>
      <w:r w:rsidRPr="00A606FD">
        <w:rPr>
          <w:rFonts w:cstheme="minorHAnsi"/>
          <w:sz w:val="24"/>
          <w:szCs w:val="24"/>
        </w:rPr>
        <w:t>Ważne, aby uczniowie byli informowani o tym, jak mogą zgłaszać przypadki przemocy seksualnej oraz gdzie szukać pomocy w sytuacjach zagrożenia.</w:t>
      </w:r>
    </w:p>
    <w:p w14:paraId="521C6F0D" w14:textId="77777777" w:rsidR="00EB4897" w:rsidRDefault="00EB4897" w:rsidP="00203BC9">
      <w:pPr>
        <w:rPr>
          <w:rFonts w:cstheme="minorHAnsi"/>
          <w:sz w:val="24"/>
          <w:szCs w:val="24"/>
        </w:rPr>
      </w:pPr>
    </w:p>
    <w:p w14:paraId="27DD167F" w14:textId="77777777" w:rsidR="00EB4897" w:rsidRDefault="00EB4897" w:rsidP="00203BC9">
      <w:pPr>
        <w:rPr>
          <w:rFonts w:cstheme="minorHAnsi"/>
          <w:b/>
          <w:sz w:val="24"/>
          <w:szCs w:val="24"/>
        </w:rPr>
      </w:pPr>
      <w:r w:rsidRPr="005A66A5">
        <w:rPr>
          <w:rFonts w:cstheme="minorHAnsi"/>
          <w:b/>
          <w:sz w:val="24"/>
          <w:szCs w:val="24"/>
        </w:rPr>
        <w:t xml:space="preserve">Jeśli jesteś ofiarą przemocy </w:t>
      </w:r>
      <w:r w:rsidR="00FF4B37">
        <w:rPr>
          <w:rFonts w:cstheme="minorHAnsi"/>
          <w:b/>
          <w:sz w:val="24"/>
          <w:szCs w:val="24"/>
        </w:rPr>
        <w:t>fizycznej lub psychicznej</w:t>
      </w:r>
      <w:r w:rsidRPr="005A66A5">
        <w:rPr>
          <w:rFonts w:cstheme="minorHAnsi"/>
          <w:b/>
          <w:sz w:val="24"/>
          <w:szCs w:val="24"/>
        </w:rPr>
        <w:t xml:space="preserve"> lub podejrzewasz, że ktoś inny jest nią dotknięty, ważne jest, aby szukać pomocy.</w:t>
      </w:r>
    </w:p>
    <w:p w14:paraId="67B4D8A1" w14:textId="77777777" w:rsidR="00EB4897" w:rsidRPr="005A66A5" w:rsidRDefault="00EB4897" w:rsidP="00203BC9">
      <w:pPr>
        <w:rPr>
          <w:rFonts w:cstheme="minorHAnsi"/>
          <w:b/>
          <w:sz w:val="24"/>
          <w:szCs w:val="24"/>
        </w:rPr>
      </w:pPr>
      <w:r w:rsidRPr="005A66A5">
        <w:rPr>
          <w:rFonts w:cstheme="minorHAnsi"/>
          <w:b/>
          <w:sz w:val="24"/>
          <w:szCs w:val="24"/>
        </w:rPr>
        <w:t>Poniżej przedstawiam kilka sposobów, jak możesz to zrobić:</w:t>
      </w:r>
    </w:p>
    <w:p w14:paraId="1FE7982B" w14:textId="77777777" w:rsidR="00EB4897" w:rsidRPr="005A66A5" w:rsidRDefault="00EB4897" w:rsidP="00203BC9">
      <w:pPr>
        <w:numPr>
          <w:ilvl w:val="0"/>
          <w:numId w:val="2"/>
        </w:numPr>
        <w:rPr>
          <w:rFonts w:cstheme="minorHAnsi"/>
          <w:sz w:val="24"/>
          <w:szCs w:val="24"/>
        </w:rPr>
      </w:pPr>
      <w:r w:rsidRPr="005A66A5">
        <w:rPr>
          <w:rFonts w:cstheme="minorHAnsi"/>
          <w:sz w:val="24"/>
          <w:szCs w:val="24"/>
        </w:rPr>
        <w:t xml:space="preserve">Skontaktuj się z organizacjami zajmującymi się przeciwdziałaniem przemocy </w:t>
      </w:r>
      <w:r w:rsidR="00FF4B37">
        <w:rPr>
          <w:rFonts w:cstheme="minorHAnsi"/>
          <w:sz w:val="24"/>
          <w:szCs w:val="24"/>
        </w:rPr>
        <w:t>wobec małoletnich</w:t>
      </w:r>
      <w:r w:rsidRPr="005A66A5">
        <w:rPr>
          <w:rFonts w:cstheme="minorHAnsi"/>
          <w:sz w:val="24"/>
          <w:szCs w:val="24"/>
        </w:rPr>
        <w:t>- w Polsce takie organizacje to m.in. Fundacja Feminoteka, Fundacja Dajemy Dzieciom Siłę, Fundacja La Strada, czy Fundacja Pro Femina.</w:t>
      </w:r>
    </w:p>
    <w:p w14:paraId="12C570E2" w14:textId="77777777" w:rsidR="00EB4897" w:rsidRPr="005A66A5" w:rsidRDefault="00EB4897" w:rsidP="00203BC9">
      <w:pPr>
        <w:numPr>
          <w:ilvl w:val="0"/>
          <w:numId w:val="2"/>
        </w:numPr>
        <w:rPr>
          <w:rFonts w:cstheme="minorHAnsi"/>
          <w:sz w:val="24"/>
          <w:szCs w:val="24"/>
        </w:rPr>
      </w:pPr>
      <w:r w:rsidRPr="005A66A5">
        <w:rPr>
          <w:rFonts w:cstheme="minorHAnsi"/>
          <w:sz w:val="24"/>
          <w:szCs w:val="24"/>
        </w:rPr>
        <w:t>Skontaktuj się z ośrodkami pomocy społecznej - w każdym powiecie działa ośrodek pomocy społecznej, który oferuje wsparcie dla ofiar przemocy.</w:t>
      </w:r>
    </w:p>
    <w:p w14:paraId="3B88379D" w14:textId="77777777" w:rsidR="00EB4897" w:rsidRPr="005A66A5" w:rsidRDefault="00FF4B37" w:rsidP="00203BC9">
      <w:pPr>
        <w:numPr>
          <w:ilvl w:val="0"/>
          <w:numId w:val="2"/>
        </w:numPr>
        <w:rPr>
          <w:rFonts w:cstheme="minorHAnsi"/>
          <w:sz w:val="24"/>
          <w:szCs w:val="24"/>
        </w:rPr>
      </w:pPr>
      <w:r>
        <w:rPr>
          <w:rFonts w:cstheme="minorHAnsi"/>
          <w:sz w:val="24"/>
          <w:szCs w:val="24"/>
        </w:rPr>
        <w:t>Zgłoś przemoc</w:t>
      </w:r>
      <w:r w:rsidR="00EB4897" w:rsidRPr="005A66A5">
        <w:rPr>
          <w:rFonts w:cstheme="minorHAnsi"/>
          <w:sz w:val="24"/>
          <w:szCs w:val="24"/>
        </w:rPr>
        <w:t xml:space="preserve"> na policję - możesz zadzwonić na numer alarmowy 112 lub udać się</w:t>
      </w:r>
      <w:r>
        <w:rPr>
          <w:rFonts w:cstheme="minorHAnsi"/>
          <w:sz w:val="24"/>
          <w:szCs w:val="24"/>
        </w:rPr>
        <w:br/>
      </w:r>
      <w:r w:rsidR="00EB4897" w:rsidRPr="005A66A5">
        <w:rPr>
          <w:rFonts w:cstheme="minorHAnsi"/>
          <w:sz w:val="24"/>
          <w:szCs w:val="24"/>
        </w:rPr>
        <w:t xml:space="preserve"> do najbliższej jednostki policji.</w:t>
      </w:r>
    </w:p>
    <w:p w14:paraId="73CA4DA3" w14:textId="77777777" w:rsidR="00EB4897" w:rsidRPr="005A66A5" w:rsidRDefault="00EB4897" w:rsidP="00203BC9">
      <w:pPr>
        <w:numPr>
          <w:ilvl w:val="0"/>
          <w:numId w:val="2"/>
        </w:numPr>
        <w:rPr>
          <w:rFonts w:cstheme="minorHAnsi"/>
          <w:sz w:val="24"/>
          <w:szCs w:val="24"/>
        </w:rPr>
      </w:pPr>
      <w:r w:rsidRPr="005A66A5">
        <w:rPr>
          <w:rFonts w:cstheme="minorHAnsi"/>
          <w:sz w:val="24"/>
          <w:szCs w:val="24"/>
        </w:rPr>
        <w:t>Skontaktuj się z infolin</w:t>
      </w:r>
      <w:r w:rsidR="00FF4B37">
        <w:rPr>
          <w:rFonts w:cstheme="minorHAnsi"/>
          <w:sz w:val="24"/>
          <w:szCs w:val="24"/>
        </w:rPr>
        <w:t xml:space="preserve">ią dla ofiar przemocy </w:t>
      </w:r>
      <w:r w:rsidRPr="005A66A5">
        <w:rPr>
          <w:rFonts w:cstheme="minorHAnsi"/>
          <w:sz w:val="24"/>
          <w:szCs w:val="24"/>
        </w:rPr>
        <w:t xml:space="preserve"> - w Polsce działa m.in. infolinia "Niebieska Linia" pod numerem 800 120 002, którą można dzwonić 24h/dobę, </w:t>
      </w:r>
      <w:r>
        <w:rPr>
          <w:rFonts w:cstheme="minorHAnsi"/>
          <w:sz w:val="24"/>
          <w:szCs w:val="24"/>
        </w:rPr>
        <w:t>przez wszystkie dni w tygodniu.</w:t>
      </w:r>
    </w:p>
    <w:p w14:paraId="33114A9F" w14:textId="77777777" w:rsidR="00EB4897" w:rsidRPr="005A66A5" w:rsidRDefault="00EB4897" w:rsidP="00203BC9">
      <w:pPr>
        <w:numPr>
          <w:ilvl w:val="0"/>
          <w:numId w:val="2"/>
        </w:numPr>
        <w:rPr>
          <w:rFonts w:cstheme="minorHAnsi"/>
          <w:sz w:val="24"/>
          <w:szCs w:val="24"/>
        </w:rPr>
      </w:pPr>
      <w:r w:rsidRPr="005A66A5">
        <w:rPr>
          <w:rFonts w:cstheme="minorHAnsi"/>
          <w:sz w:val="24"/>
          <w:szCs w:val="24"/>
        </w:rPr>
        <w:t>Szukaj pomocy u specjalisty - możesz skonsultować swoją sytuację z psychologiem, terapeutą, seksuologiem lub lekarzem.</w:t>
      </w:r>
    </w:p>
    <w:p w14:paraId="39687886" w14:textId="77777777" w:rsidR="00EB4897" w:rsidRPr="005A66A5" w:rsidRDefault="00EB4897" w:rsidP="00203BC9">
      <w:pPr>
        <w:numPr>
          <w:ilvl w:val="0"/>
          <w:numId w:val="2"/>
        </w:numPr>
        <w:rPr>
          <w:rFonts w:cstheme="minorHAnsi"/>
          <w:sz w:val="24"/>
          <w:szCs w:val="24"/>
        </w:rPr>
      </w:pPr>
      <w:r w:rsidRPr="005A66A5">
        <w:rPr>
          <w:rFonts w:cstheme="minorHAnsi"/>
          <w:sz w:val="24"/>
          <w:szCs w:val="24"/>
        </w:rPr>
        <w:t>Skorzystaj z pomocy szkolnej - jeśli jesteś uczniem, nauczyciel lub dyrektor szkoły mogą pomóc w znalezieniu wsparcia.</w:t>
      </w:r>
    </w:p>
    <w:p w14:paraId="77E48072" w14:textId="77777777" w:rsidR="00EB4897" w:rsidRDefault="00EB4897" w:rsidP="00203BC9">
      <w:pPr>
        <w:rPr>
          <w:rFonts w:cstheme="minorHAnsi"/>
          <w:sz w:val="24"/>
          <w:szCs w:val="24"/>
        </w:rPr>
      </w:pPr>
    </w:p>
    <w:p w14:paraId="14209877" w14:textId="77777777" w:rsidR="00EB4897" w:rsidRDefault="00EB4897" w:rsidP="004C44B2">
      <w:pPr>
        <w:jc w:val="center"/>
        <w:rPr>
          <w:rFonts w:cstheme="minorHAnsi"/>
          <w:b/>
          <w:sz w:val="24"/>
          <w:szCs w:val="24"/>
        </w:rPr>
      </w:pPr>
      <w:r w:rsidRPr="00A606FD">
        <w:rPr>
          <w:rFonts w:cstheme="minorHAnsi"/>
          <w:b/>
          <w:sz w:val="24"/>
          <w:szCs w:val="24"/>
        </w:rPr>
        <w:t>Ważne jest, ab</w:t>
      </w:r>
      <w:r w:rsidR="00FF4B37">
        <w:rPr>
          <w:rFonts w:cstheme="minorHAnsi"/>
          <w:b/>
          <w:sz w:val="24"/>
          <w:szCs w:val="24"/>
        </w:rPr>
        <w:t>y pamiętać, że przemoc zarówno fizyczna jak i psychiczna</w:t>
      </w:r>
      <w:r w:rsidRPr="00A606FD">
        <w:rPr>
          <w:rFonts w:cstheme="minorHAnsi"/>
          <w:b/>
          <w:sz w:val="24"/>
          <w:szCs w:val="24"/>
        </w:rPr>
        <w:t xml:space="preserve"> jest pow</w:t>
      </w:r>
      <w:r>
        <w:rPr>
          <w:rFonts w:cstheme="minorHAnsi"/>
          <w:b/>
          <w:sz w:val="24"/>
          <w:szCs w:val="24"/>
        </w:rPr>
        <w:t>ażnym przestępstwem i nie jest T</w:t>
      </w:r>
      <w:r w:rsidRPr="00A606FD">
        <w:rPr>
          <w:rFonts w:cstheme="minorHAnsi"/>
          <w:b/>
          <w:sz w:val="24"/>
          <w:szCs w:val="24"/>
        </w:rPr>
        <w:t>woją winą.</w:t>
      </w:r>
    </w:p>
    <w:p w14:paraId="4185DB3B" w14:textId="77777777" w:rsidR="00EB4897" w:rsidRPr="00A606FD" w:rsidRDefault="00EB4897" w:rsidP="004C44B2">
      <w:pPr>
        <w:jc w:val="center"/>
        <w:rPr>
          <w:rFonts w:cstheme="minorHAnsi"/>
          <w:b/>
          <w:sz w:val="24"/>
          <w:szCs w:val="24"/>
        </w:rPr>
      </w:pPr>
      <w:r w:rsidRPr="00A606FD">
        <w:rPr>
          <w:rFonts w:cstheme="minorHAnsi"/>
          <w:b/>
          <w:sz w:val="24"/>
          <w:szCs w:val="24"/>
        </w:rPr>
        <w:t>Warto szukać pomocy i wsparcia, aby poradzić sobie z trudną sytuacją.</w:t>
      </w:r>
    </w:p>
    <w:p w14:paraId="473843A5" w14:textId="77777777" w:rsidR="00EB4897" w:rsidRPr="005A66A5" w:rsidRDefault="00EB4897" w:rsidP="004C44B2">
      <w:pPr>
        <w:jc w:val="center"/>
        <w:rPr>
          <w:rFonts w:cstheme="minorHAnsi"/>
          <w:sz w:val="24"/>
          <w:szCs w:val="24"/>
        </w:rPr>
      </w:pPr>
    </w:p>
    <w:p w14:paraId="5487E948" w14:textId="77777777" w:rsidR="00637890" w:rsidRDefault="00637890" w:rsidP="004C44B2">
      <w:pPr>
        <w:jc w:val="center"/>
      </w:pPr>
    </w:p>
    <w:sectPr w:rsidR="00637890" w:rsidSect="00930C04">
      <w:footerReference w:type="default" r:id="rId7"/>
      <w:pgSz w:w="11906" w:h="16838"/>
      <w:pgMar w:top="1417" w:right="1417" w:bottom="1417" w:left="1417" w:header="708" w:footer="708" w:gutter="0"/>
      <w:pgBorders w:offsetFrom="page">
        <w:top w:val="paperClips" w:sz="8" w:space="24" w:color="7F7F7F" w:themeColor="text1" w:themeTint="80"/>
        <w:left w:val="paperClips" w:sz="8" w:space="24" w:color="7F7F7F" w:themeColor="text1" w:themeTint="80"/>
        <w:bottom w:val="paperClips" w:sz="8" w:space="24" w:color="7F7F7F" w:themeColor="text1" w:themeTint="80"/>
        <w:right w:val="paperClips" w:sz="8" w:space="24"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8274" w14:textId="77777777" w:rsidR="00930C04" w:rsidRDefault="00930C04">
      <w:pPr>
        <w:spacing w:after="0" w:line="240" w:lineRule="auto"/>
      </w:pPr>
      <w:r>
        <w:separator/>
      </w:r>
    </w:p>
  </w:endnote>
  <w:endnote w:type="continuationSeparator" w:id="0">
    <w:p w14:paraId="08FEA41B" w14:textId="77777777" w:rsidR="00930C04" w:rsidRDefault="0093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23238040"/>
      <w:docPartObj>
        <w:docPartGallery w:val="Page Numbers (Bottom of Page)"/>
        <w:docPartUnique/>
      </w:docPartObj>
    </w:sdtPr>
    <w:sdtContent>
      <w:p w14:paraId="2EE5D4F2" w14:textId="77777777" w:rsidR="00CC010D" w:rsidRDefault="00CC010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B95C5F">
          <w:rPr>
            <w:rFonts w:eastAsiaTheme="minorEastAsia" w:cs="Times New Roman"/>
          </w:rPr>
          <w:fldChar w:fldCharType="begin"/>
        </w:r>
        <w:r>
          <w:instrText>PAGE    \* MERGEFORMAT</w:instrText>
        </w:r>
        <w:r w:rsidR="00B95C5F">
          <w:rPr>
            <w:rFonts w:eastAsiaTheme="minorEastAsia" w:cs="Times New Roman"/>
          </w:rPr>
          <w:fldChar w:fldCharType="separate"/>
        </w:r>
        <w:r w:rsidR="00160A0F" w:rsidRPr="00160A0F">
          <w:rPr>
            <w:rFonts w:asciiTheme="majorHAnsi" w:eastAsiaTheme="majorEastAsia" w:hAnsiTheme="majorHAnsi" w:cstheme="majorBidi"/>
            <w:noProof/>
            <w:sz w:val="28"/>
            <w:szCs w:val="28"/>
          </w:rPr>
          <w:t>3</w:t>
        </w:r>
        <w:r w:rsidR="00B95C5F">
          <w:rPr>
            <w:rFonts w:asciiTheme="majorHAnsi" w:eastAsiaTheme="majorEastAsia" w:hAnsiTheme="majorHAnsi" w:cstheme="majorBidi"/>
            <w:sz w:val="28"/>
            <w:szCs w:val="28"/>
          </w:rPr>
          <w:fldChar w:fldCharType="end"/>
        </w:r>
      </w:p>
    </w:sdtContent>
  </w:sdt>
  <w:p w14:paraId="422714DE" w14:textId="77777777" w:rsidR="00CC010D" w:rsidRDefault="00CC0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8040" w14:textId="77777777" w:rsidR="00930C04" w:rsidRDefault="00930C04">
      <w:pPr>
        <w:spacing w:after="0" w:line="240" w:lineRule="auto"/>
      </w:pPr>
      <w:r>
        <w:separator/>
      </w:r>
    </w:p>
  </w:footnote>
  <w:footnote w:type="continuationSeparator" w:id="0">
    <w:p w14:paraId="2916EAF3" w14:textId="77777777" w:rsidR="00930C04" w:rsidRDefault="0093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05E"/>
    <w:multiLevelType w:val="hybridMultilevel"/>
    <w:tmpl w:val="2196EA72"/>
    <w:lvl w:ilvl="0" w:tplc="9F1C5B34">
      <w:start w:val="1"/>
      <w:numFmt w:val="bullet"/>
      <w:lvlText w:val=""/>
      <w:lvlJc w:val="left"/>
      <w:pPr>
        <w:tabs>
          <w:tab w:val="num" w:pos="720"/>
        </w:tabs>
        <w:ind w:left="720" w:hanging="360"/>
      </w:pPr>
      <w:rPr>
        <w:rFonts w:ascii="Wingdings" w:hAnsi="Wingdings" w:hint="default"/>
      </w:rPr>
    </w:lvl>
    <w:lvl w:ilvl="1" w:tplc="5BECFCDA" w:tentative="1">
      <w:start w:val="1"/>
      <w:numFmt w:val="bullet"/>
      <w:lvlText w:val=""/>
      <w:lvlJc w:val="left"/>
      <w:pPr>
        <w:tabs>
          <w:tab w:val="num" w:pos="1440"/>
        </w:tabs>
        <w:ind w:left="1440" w:hanging="360"/>
      </w:pPr>
      <w:rPr>
        <w:rFonts w:ascii="Wingdings" w:hAnsi="Wingdings" w:hint="default"/>
      </w:rPr>
    </w:lvl>
    <w:lvl w:ilvl="2" w:tplc="E17841A8" w:tentative="1">
      <w:start w:val="1"/>
      <w:numFmt w:val="bullet"/>
      <w:lvlText w:val=""/>
      <w:lvlJc w:val="left"/>
      <w:pPr>
        <w:tabs>
          <w:tab w:val="num" w:pos="2160"/>
        </w:tabs>
        <w:ind w:left="2160" w:hanging="360"/>
      </w:pPr>
      <w:rPr>
        <w:rFonts w:ascii="Wingdings" w:hAnsi="Wingdings" w:hint="default"/>
      </w:rPr>
    </w:lvl>
    <w:lvl w:ilvl="3" w:tplc="3F2E18B6" w:tentative="1">
      <w:start w:val="1"/>
      <w:numFmt w:val="bullet"/>
      <w:lvlText w:val=""/>
      <w:lvlJc w:val="left"/>
      <w:pPr>
        <w:tabs>
          <w:tab w:val="num" w:pos="2880"/>
        </w:tabs>
        <w:ind w:left="2880" w:hanging="360"/>
      </w:pPr>
      <w:rPr>
        <w:rFonts w:ascii="Wingdings" w:hAnsi="Wingdings" w:hint="default"/>
      </w:rPr>
    </w:lvl>
    <w:lvl w:ilvl="4" w:tplc="45846EB4" w:tentative="1">
      <w:start w:val="1"/>
      <w:numFmt w:val="bullet"/>
      <w:lvlText w:val=""/>
      <w:lvlJc w:val="left"/>
      <w:pPr>
        <w:tabs>
          <w:tab w:val="num" w:pos="3600"/>
        </w:tabs>
        <w:ind w:left="3600" w:hanging="360"/>
      </w:pPr>
      <w:rPr>
        <w:rFonts w:ascii="Wingdings" w:hAnsi="Wingdings" w:hint="default"/>
      </w:rPr>
    </w:lvl>
    <w:lvl w:ilvl="5" w:tplc="6746768C" w:tentative="1">
      <w:start w:val="1"/>
      <w:numFmt w:val="bullet"/>
      <w:lvlText w:val=""/>
      <w:lvlJc w:val="left"/>
      <w:pPr>
        <w:tabs>
          <w:tab w:val="num" w:pos="4320"/>
        </w:tabs>
        <w:ind w:left="4320" w:hanging="360"/>
      </w:pPr>
      <w:rPr>
        <w:rFonts w:ascii="Wingdings" w:hAnsi="Wingdings" w:hint="default"/>
      </w:rPr>
    </w:lvl>
    <w:lvl w:ilvl="6" w:tplc="6F08E364" w:tentative="1">
      <w:start w:val="1"/>
      <w:numFmt w:val="bullet"/>
      <w:lvlText w:val=""/>
      <w:lvlJc w:val="left"/>
      <w:pPr>
        <w:tabs>
          <w:tab w:val="num" w:pos="5040"/>
        </w:tabs>
        <w:ind w:left="5040" w:hanging="360"/>
      </w:pPr>
      <w:rPr>
        <w:rFonts w:ascii="Wingdings" w:hAnsi="Wingdings" w:hint="default"/>
      </w:rPr>
    </w:lvl>
    <w:lvl w:ilvl="7" w:tplc="15CA341A" w:tentative="1">
      <w:start w:val="1"/>
      <w:numFmt w:val="bullet"/>
      <w:lvlText w:val=""/>
      <w:lvlJc w:val="left"/>
      <w:pPr>
        <w:tabs>
          <w:tab w:val="num" w:pos="5760"/>
        </w:tabs>
        <w:ind w:left="5760" w:hanging="360"/>
      </w:pPr>
      <w:rPr>
        <w:rFonts w:ascii="Wingdings" w:hAnsi="Wingdings" w:hint="default"/>
      </w:rPr>
    </w:lvl>
    <w:lvl w:ilvl="8" w:tplc="27F666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542EB"/>
    <w:multiLevelType w:val="multilevel"/>
    <w:tmpl w:val="F8EAD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5025B"/>
    <w:multiLevelType w:val="hybridMultilevel"/>
    <w:tmpl w:val="FC4A2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96DF3"/>
    <w:multiLevelType w:val="multilevel"/>
    <w:tmpl w:val="193C973C"/>
    <w:lvl w:ilvl="0">
      <w:start w:val="1"/>
      <w:numFmt w:val="decimal"/>
      <w:lvlText w:val="%1."/>
      <w:lvlJc w:val="left"/>
      <w:pPr>
        <w:tabs>
          <w:tab w:val="num" w:pos="720"/>
        </w:tabs>
        <w:ind w:left="720" w:hanging="360"/>
      </w:pPr>
    </w:lvl>
    <w:lvl w:ilvl="1">
      <w:start w:val="1"/>
      <w:numFmt w:val="lowerLetter"/>
      <w:lvlText w:val="%2)"/>
      <w:lvlJc w:val="left"/>
      <w:pPr>
        <w:ind w:left="1488" w:hanging="408"/>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43FB"/>
    <w:multiLevelType w:val="multilevel"/>
    <w:tmpl w:val="53D4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C2DE6"/>
    <w:multiLevelType w:val="multilevel"/>
    <w:tmpl w:val="365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31EAD"/>
    <w:multiLevelType w:val="hybridMultilevel"/>
    <w:tmpl w:val="23DC2C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282CA8"/>
    <w:multiLevelType w:val="hybridMultilevel"/>
    <w:tmpl w:val="C4CA1A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8C760E"/>
    <w:multiLevelType w:val="multilevel"/>
    <w:tmpl w:val="6B6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909E0"/>
    <w:multiLevelType w:val="hybridMultilevel"/>
    <w:tmpl w:val="01D8F954"/>
    <w:lvl w:ilvl="0" w:tplc="0415000B">
      <w:start w:val="1"/>
      <w:numFmt w:val="bullet"/>
      <w:lvlText w:val=""/>
      <w:lvlJc w:val="left"/>
      <w:pPr>
        <w:ind w:left="1498" w:hanging="360"/>
      </w:pPr>
      <w:rPr>
        <w:rFonts w:ascii="Wingdings" w:hAnsi="Wingdings"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10" w15:restartNumberingAfterBreak="0">
    <w:nsid w:val="36854126"/>
    <w:multiLevelType w:val="multilevel"/>
    <w:tmpl w:val="C0DEB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86E4F"/>
    <w:multiLevelType w:val="multilevel"/>
    <w:tmpl w:val="13FE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4246ED"/>
    <w:multiLevelType w:val="multilevel"/>
    <w:tmpl w:val="686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A84D4D"/>
    <w:multiLevelType w:val="multilevel"/>
    <w:tmpl w:val="78C48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830C5"/>
    <w:multiLevelType w:val="multilevel"/>
    <w:tmpl w:val="697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C7EB0"/>
    <w:multiLevelType w:val="hybridMultilevel"/>
    <w:tmpl w:val="25A80596"/>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 w15:restartNumberingAfterBreak="0">
    <w:nsid w:val="6C095FCE"/>
    <w:multiLevelType w:val="multilevel"/>
    <w:tmpl w:val="658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94DD0"/>
    <w:multiLevelType w:val="multilevel"/>
    <w:tmpl w:val="6194CA9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BF7360"/>
    <w:multiLevelType w:val="multilevel"/>
    <w:tmpl w:val="1BA02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8" w:hanging="708"/>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B7E97"/>
    <w:multiLevelType w:val="multilevel"/>
    <w:tmpl w:val="800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439A4"/>
    <w:multiLevelType w:val="multilevel"/>
    <w:tmpl w:val="224A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7529312">
    <w:abstractNumId w:val="12"/>
  </w:num>
  <w:num w:numId="2" w16cid:durableId="1669946515">
    <w:abstractNumId w:val="14"/>
  </w:num>
  <w:num w:numId="3" w16cid:durableId="1383094663">
    <w:abstractNumId w:val="17"/>
  </w:num>
  <w:num w:numId="4" w16cid:durableId="1259290943">
    <w:abstractNumId w:val="11"/>
  </w:num>
  <w:num w:numId="5" w16cid:durableId="527527429">
    <w:abstractNumId w:val="5"/>
  </w:num>
  <w:num w:numId="6" w16cid:durableId="1561331981">
    <w:abstractNumId w:val="13"/>
  </w:num>
  <w:num w:numId="7" w16cid:durableId="2135175076">
    <w:abstractNumId w:val="10"/>
  </w:num>
  <w:num w:numId="8" w16cid:durableId="1109591712">
    <w:abstractNumId w:val="1"/>
  </w:num>
  <w:num w:numId="9" w16cid:durableId="1649673486">
    <w:abstractNumId w:val="8"/>
  </w:num>
  <w:num w:numId="10" w16cid:durableId="1723166798">
    <w:abstractNumId w:val="3"/>
  </w:num>
  <w:num w:numId="11" w16cid:durableId="950164176">
    <w:abstractNumId w:val="20"/>
  </w:num>
  <w:num w:numId="12" w16cid:durableId="299578193">
    <w:abstractNumId w:val="4"/>
  </w:num>
  <w:num w:numId="13" w16cid:durableId="124322658">
    <w:abstractNumId w:val="15"/>
  </w:num>
  <w:num w:numId="14" w16cid:durableId="683018550">
    <w:abstractNumId w:val="18"/>
  </w:num>
  <w:num w:numId="15" w16cid:durableId="1397240723">
    <w:abstractNumId w:val="9"/>
  </w:num>
  <w:num w:numId="16" w16cid:durableId="1553300437">
    <w:abstractNumId w:val="2"/>
  </w:num>
  <w:num w:numId="17" w16cid:durableId="359743">
    <w:abstractNumId w:val="16"/>
  </w:num>
  <w:num w:numId="18" w16cid:durableId="1017196730">
    <w:abstractNumId w:val="19"/>
  </w:num>
  <w:num w:numId="19" w16cid:durableId="141121736">
    <w:abstractNumId w:val="7"/>
  </w:num>
  <w:num w:numId="20" w16cid:durableId="346715459">
    <w:abstractNumId w:val="6"/>
  </w:num>
  <w:num w:numId="21" w16cid:durableId="138740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97"/>
    <w:rsid w:val="00022FAB"/>
    <w:rsid w:val="0006642E"/>
    <w:rsid w:val="000C276D"/>
    <w:rsid w:val="00105AD5"/>
    <w:rsid w:val="00160A0F"/>
    <w:rsid w:val="00176019"/>
    <w:rsid w:val="001948AC"/>
    <w:rsid w:val="001F101F"/>
    <w:rsid w:val="001F5605"/>
    <w:rsid w:val="00203BC9"/>
    <w:rsid w:val="002458E8"/>
    <w:rsid w:val="002B3F45"/>
    <w:rsid w:val="00315F25"/>
    <w:rsid w:val="003D2517"/>
    <w:rsid w:val="003D253A"/>
    <w:rsid w:val="00400D8C"/>
    <w:rsid w:val="00474381"/>
    <w:rsid w:val="004C44B2"/>
    <w:rsid w:val="004D4FC9"/>
    <w:rsid w:val="00572AE3"/>
    <w:rsid w:val="00613CB3"/>
    <w:rsid w:val="00623A2F"/>
    <w:rsid w:val="00637890"/>
    <w:rsid w:val="00681F48"/>
    <w:rsid w:val="006E583E"/>
    <w:rsid w:val="007230D2"/>
    <w:rsid w:val="00756266"/>
    <w:rsid w:val="00794594"/>
    <w:rsid w:val="008F5E2A"/>
    <w:rsid w:val="00924030"/>
    <w:rsid w:val="00930C04"/>
    <w:rsid w:val="00971570"/>
    <w:rsid w:val="009B7AC0"/>
    <w:rsid w:val="009C0A74"/>
    <w:rsid w:val="009C6ACC"/>
    <w:rsid w:val="009E3580"/>
    <w:rsid w:val="009F02C6"/>
    <w:rsid w:val="00AF4B2B"/>
    <w:rsid w:val="00B37984"/>
    <w:rsid w:val="00B40A0C"/>
    <w:rsid w:val="00B74F8C"/>
    <w:rsid w:val="00B95C5F"/>
    <w:rsid w:val="00C20FCB"/>
    <w:rsid w:val="00C30E55"/>
    <w:rsid w:val="00C83044"/>
    <w:rsid w:val="00CB7634"/>
    <w:rsid w:val="00CC010D"/>
    <w:rsid w:val="00CE51EB"/>
    <w:rsid w:val="00CE7D8D"/>
    <w:rsid w:val="00DD4660"/>
    <w:rsid w:val="00DE3B85"/>
    <w:rsid w:val="00E31218"/>
    <w:rsid w:val="00E56F9A"/>
    <w:rsid w:val="00EA6C63"/>
    <w:rsid w:val="00EB4897"/>
    <w:rsid w:val="00FF4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B0AC"/>
  <w15:docId w15:val="{B5B6A9A7-23F8-4065-B99E-4C4BA7C2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897"/>
  </w:style>
  <w:style w:type="paragraph" w:styleId="Akapitzlist">
    <w:name w:val="List Paragraph"/>
    <w:basedOn w:val="Normalny"/>
    <w:uiPriority w:val="34"/>
    <w:qFormat/>
    <w:rsid w:val="00EB4897"/>
    <w:pPr>
      <w:ind w:left="720"/>
      <w:contextualSpacing/>
    </w:pPr>
  </w:style>
  <w:style w:type="table" w:styleId="Tabela-Siatka">
    <w:name w:val="Table Grid"/>
    <w:basedOn w:val="Standardowy"/>
    <w:uiPriority w:val="39"/>
    <w:rsid w:val="00EB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05AD5"/>
    <w:rPr>
      <w:rFonts w:ascii="Times New Roman" w:hAnsi="Times New Roman" w:cs="Times New Roman"/>
      <w:sz w:val="24"/>
      <w:szCs w:val="24"/>
    </w:rPr>
  </w:style>
  <w:style w:type="paragraph" w:styleId="Nagwek">
    <w:name w:val="header"/>
    <w:basedOn w:val="Normalny"/>
    <w:link w:val="NagwekZnak"/>
    <w:uiPriority w:val="99"/>
    <w:unhideWhenUsed/>
    <w:rsid w:val="00CE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327">
      <w:bodyDiv w:val="1"/>
      <w:marLeft w:val="0"/>
      <w:marRight w:val="0"/>
      <w:marTop w:val="0"/>
      <w:marBottom w:val="0"/>
      <w:divBdr>
        <w:top w:val="none" w:sz="0" w:space="0" w:color="auto"/>
        <w:left w:val="none" w:sz="0" w:space="0" w:color="auto"/>
        <w:bottom w:val="none" w:sz="0" w:space="0" w:color="auto"/>
        <w:right w:val="none" w:sz="0" w:space="0" w:color="auto"/>
      </w:divBdr>
    </w:div>
    <w:div w:id="1348681191">
      <w:bodyDiv w:val="1"/>
      <w:marLeft w:val="0"/>
      <w:marRight w:val="0"/>
      <w:marTop w:val="0"/>
      <w:marBottom w:val="0"/>
      <w:divBdr>
        <w:top w:val="none" w:sz="0" w:space="0" w:color="auto"/>
        <w:left w:val="none" w:sz="0" w:space="0" w:color="auto"/>
        <w:bottom w:val="none" w:sz="0" w:space="0" w:color="auto"/>
        <w:right w:val="none" w:sz="0" w:space="0" w:color="auto"/>
      </w:divBdr>
    </w:div>
    <w:div w:id="1518037363">
      <w:bodyDiv w:val="1"/>
      <w:marLeft w:val="0"/>
      <w:marRight w:val="0"/>
      <w:marTop w:val="0"/>
      <w:marBottom w:val="0"/>
      <w:divBdr>
        <w:top w:val="none" w:sz="0" w:space="0" w:color="auto"/>
        <w:left w:val="none" w:sz="0" w:space="0" w:color="auto"/>
        <w:bottom w:val="none" w:sz="0" w:space="0" w:color="auto"/>
        <w:right w:val="none" w:sz="0" w:space="0" w:color="auto"/>
      </w:divBdr>
      <w:divsChild>
        <w:div w:id="2095734337">
          <w:marLeft w:val="907"/>
          <w:marRight w:val="0"/>
          <w:marTop w:val="0"/>
          <w:marBottom w:val="0"/>
          <w:divBdr>
            <w:top w:val="none" w:sz="0" w:space="0" w:color="auto"/>
            <w:left w:val="none" w:sz="0" w:space="0" w:color="auto"/>
            <w:bottom w:val="none" w:sz="0" w:space="0" w:color="auto"/>
            <w:right w:val="none" w:sz="0" w:space="0" w:color="auto"/>
          </w:divBdr>
        </w:div>
        <w:div w:id="1762991712">
          <w:marLeft w:val="907"/>
          <w:marRight w:val="0"/>
          <w:marTop w:val="0"/>
          <w:marBottom w:val="0"/>
          <w:divBdr>
            <w:top w:val="none" w:sz="0" w:space="0" w:color="auto"/>
            <w:left w:val="none" w:sz="0" w:space="0" w:color="auto"/>
            <w:bottom w:val="none" w:sz="0" w:space="0" w:color="auto"/>
            <w:right w:val="none" w:sz="0" w:space="0" w:color="auto"/>
          </w:divBdr>
        </w:div>
      </w:divsChild>
    </w:div>
    <w:div w:id="1626961401">
      <w:bodyDiv w:val="1"/>
      <w:marLeft w:val="0"/>
      <w:marRight w:val="0"/>
      <w:marTop w:val="0"/>
      <w:marBottom w:val="0"/>
      <w:divBdr>
        <w:top w:val="none" w:sz="0" w:space="0" w:color="auto"/>
        <w:left w:val="none" w:sz="0" w:space="0" w:color="auto"/>
        <w:bottom w:val="none" w:sz="0" w:space="0" w:color="auto"/>
        <w:right w:val="none" w:sz="0" w:space="0" w:color="auto"/>
      </w:divBdr>
    </w:div>
    <w:div w:id="1912234917">
      <w:bodyDiv w:val="1"/>
      <w:marLeft w:val="0"/>
      <w:marRight w:val="0"/>
      <w:marTop w:val="0"/>
      <w:marBottom w:val="0"/>
      <w:divBdr>
        <w:top w:val="none" w:sz="0" w:space="0" w:color="auto"/>
        <w:left w:val="none" w:sz="0" w:space="0" w:color="auto"/>
        <w:bottom w:val="none" w:sz="0" w:space="0" w:color="auto"/>
        <w:right w:val="none" w:sz="0" w:space="0" w:color="auto"/>
      </w:divBdr>
    </w:div>
    <w:div w:id="2134976920">
      <w:bodyDiv w:val="1"/>
      <w:marLeft w:val="0"/>
      <w:marRight w:val="0"/>
      <w:marTop w:val="0"/>
      <w:marBottom w:val="0"/>
      <w:divBdr>
        <w:top w:val="none" w:sz="0" w:space="0" w:color="auto"/>
        <w:left w:val="none" w:sz="0" w:space="0" w:color="auto"/>
        <w:bottom w:val="none" w:sz="0" w:space="0" w:color="auto"/>
        <w:right w:val="none" w:sz="0" w:space="0" w:color="auto"/>
      </w:divBdr>
    </w:div>
    <w:div w:id="21361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4680</Words>
  <Characters>28086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Szymczyk</dc:creator>
  <cp:lastModifiedBy>Zsp1_3 Racibórz</cp:lastModifiedBy>
  <cp:revision>3</cp:revision>
  <dcterms:created xsi:type="dcterms:W3CDTF">2024-02-13T09:28:00Z</dcterms:created>
  <dcterms:modified xsi:type="dcterms:W3CDTF">2024-02-13T09:40:00Z</dcterms:modified>
</cp:coreProperties>
</file>